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2460" w14:textId="77777777" w:rsidR="00DA41DB" w:rsidRDefault="00DA41DB" w:rsidP="00DA41DB">
      <w:pPr>
        <w:rPr>
          <w:rStyle w:val="jlqj4b"/>
          <w:b/>
          <w:bCs/>
          <w:sz w:val="24"/>
          <w:szCs w:val="24"/>
        </w:rPr>
      </w:pPr>
      <w:r>
        <w:rPr>
          <w:rStyle w:val="jlqj4b"/>
          <w:b/>
          <w:bCs/>
          <w:sz w:val="24"/>
          <w:szCs w:val="24"/>
        </w:rPr>
        <w:t xml:space="preserve">Hvordan journalister vildleder befolkningen om psykiatri: </w:t>
      </w:r>
      <w:r w:rsidRPr="008E40B4">
        <w:rPr>
          <w:rStyle w:val="jlqj4b"/>
          <w:b/>
          <w:bCs/>
          <w:sz w:val="24"/>
          <w:szCs w:val="24"/>
        </w:rPr>
        <w:t>Adskillige fejl i Jyllands-Posten om voksen ADHD</w:t>
      </w:r>
    </w:p>
    <w:p w14:paraId="271171C2" w14:textId="77777777" w:rsidR="00DA41DB" w:rsidRDefault="00DA41DB" w:rsidP="00DA41DB">
      <w:pPr>
        <w:rPr>
          <w:rStyle w:val="jlqj4b"/>
          <w:b/>
          <w:bCs/>
          <w:sz w:val="24"/>
          <w:szCs w:val="24"/>
        </w:rPr>
      </w:pPr>
    </w:p>
    <w:p w14:paraId="6345F51E" w14:textId="77777777" w:rsidR="00DA41DB" w:rsidRDefault="00DA41DB" w:rsidP="00DA41DB">
      <w:pPr>
        <w:rPr>
          <w:rStyle w:val="jlqj4b"/>
          <w:sz w:val="24"/>
          <w:szCs w:val="24"/>
        </w:rPr>
      </w:pPr>
      <w:r w:rsidRPr="008E40B4">
        <w:rPr>
          <w:rStyle w:val="jlqj4b"/>
          <w:sz w:val="24"/>
          <w:szCs w:val="24"/>
        </w:rPr>
        <w:t xml:space="preserve">Først udgivet på Mad in America </w:t>
      </w:r>
      <w:hyperlink r:id="rId8" w:history="1">
        <w:r w:rsidRPr="008E40B4">
          <w:rPr>
            <w:rStyle w:val="Hyperlink"/>
            <w:sz w:val="24"/>
            <w:szCs w:val="24"/>
          </w:rPr>
          <w:t xml:space="preserve">30 </w:t>
        </w:r>
        <w:proofErr w:type="gramStart"/>
        <w:r w:rsidRPr="008E40B4">
          <w:rPr>
            <w:rStyle w:val="Hyperlink"/>
            <w:sz w:val="24"/>
            <w:szCs w:val="24"/>
          </w:rPr>
          <w:t>April</w:t>
        </w:r>
        <w:proofErr w:type="gramEnd"/>
        <w:r w:rsidRPr="008E40B4">
          <w:rPr>
            <w:rStyle w:val="Hyperlink"/>
            <w:sz w:val="24"/>
            <w:szCs w:val="24"/>
          </w:rPr>
          <w:t xml:space="preserve"> 2024</w:t>
        </w:r>
      </w:hyperlink>
    </w:p>
    <w:p w14:paraId="0DD97158" w14:textId="77777777" w:rsidR="00DA41DB" w:rsidRDefault="00DA41DB" w:rsidP="00DA41DB">
      <w:pPr>
        <w:rPr>
          <w:rStyle w:val="jlqj4b"/>
          <w:sz w:val="24"/>
          <w:szCs w:val="24"/>
        </w:rPr>
      </w:pPr>
    </w:p>
    <w:p w14:paraId="69DDF098" w14:textId="77777777" w:rsidR="00DA41DB" w:rsidRPr="00DA41DB" w:rsidRDefault="00DA41DB" w:rsidP="00DA41DB">
      <w:pPr>
        <w:rPr>
          <w:rStyle w:val="jlqj4b"/>
          <w:sz w:val="24"/>
          <w:szCs w:val="24"/>
          <w:lang w:val="en-GB"/>
        </w:rPr>
      </w:pPr>
      <w:r w:rsidRPr="00DA41DB">
        <w:rPr>
          <w:rStyle w:val="jlqj4b"/>
          <w:sz w:val="24"/>
          <w:szCs w:val="24"/>
          <w:lang w:val="en-GB"/>
        </w:rPr>
        <w:t>Peter C Gøtzsche</w:t>
      </w:r>
    </w:p>
    <w:p w14:paraId="0263D6D5" w14:textId="77777777" w:rsidR="00DA41DB" w:rsidRPr="00DA41DB" w:rsidRDefault="00DA41DB" w:rsidP="00DA41DB">
      <w:pPr>
        <w:rPr>
          <w:rStyle w:val="jlqj4b"/>
          <w:sz w:val="24"/>
          <w:szCs w:val="24"/>
          <w:lang w:val="en-GB"/>
        </w:rPr>
      </w:pPr>
      <w:r w:rsidRPr="00DA41DB">
        <w:rPr>
          <w:rStyle w:val="jlqj4b"/>
          <w:sz w:val="24"/>
          <w:szCs w:val="24"/>
          <w:lang w:val="en-GB"/>
        </w:rPr>
        <w:t>Institute for Scientific Freedom</w:t>
      </w:r>
    </w:p>
    <w:p w14:paraId="4B35542A" w14:textId="77777777" w:rsidR="00DA41DB" w:rsidRDefault="00DA41DB" w:rsidP="00DA41DB">
      <w:pPr>
        <w:rPr>
          <w:rStyle w:val="jlqj4b"/>
          <w:sz w:val="24"/>
          <w:szCs w:val="24"/>
        </w:rPr>
      </w:pPr>
      <w:r>
        <w:rPr>
          <w:rStyle w:val="jlqj4b"/>
          <w:sz w:val="24"/>
          <w:szCs w:val="24"/>
        </w:rPr>
        <w:t>Copenhagen</w:t>
      </w:r>
    </w:p>
    <w:p w14:paraId="57EA9E3C" w14:textId="77777777" w:rsidR="00DA41DB" w:rsidRDefault="00DA41DB" w:rsidP="00DA41DB">
      <w:pPr>
        <w:rPr>
          <w:rStyle w:val="jlqj4b"/>
          <w:sz w:val="24"/>
          <w:szCs w:val="24"/>
        </w:rPr>
      </w:pPr>
    </w:p>
    <w:p w14:paraId="5EC53F82" w14:textId="77777777" w:rsidR="00DA41DB" w:rsidRPr="008E40B4" w:rsidRDefault="00DA41DB" w:rsidP="00DA41DB">
      <w:pPr>
        <w:rPr>
          <w:rStyle w:val="jlqj4b"/>
          <w:sz w:val="24"/>
          <w:szCs w:val="24"/>
        </w:rPr>
      </w:pPr>
      <w:r>
        <w:rPr>
          <w:rStyle w:val="jlqj4b"/>
          <w:sz w:val="24"/>
          <w:szCs w:val="24"/>
        </w:rPr>
        <w:t>3. maj 2024</w:t>
      </w:r>
    </w:p>
    <w:p w14:paraId="502244A7" w14:textId="77777777" w:rsidR="00DA41DB" w:rsidRPr="008E40B4" w:rsidRDefault="00DA41DB" w:rsidP="00DA41DB">
      <w:pPr>
        <w:rPr>
          <w:rStyle w:val="jlqj4b"/>
          <w:sz w:val="24"/>
          <w:szCs w:val="24"/>
        </w:rPr>
      </w:pPr>
    </w:p>
    <w:p w14:paraId="4DB0A01F" w14:textId="142AB2DF" w:rsidR="00DA41DB" w:rsidRDefault="00DA41DB" w:rsidP="00DA41DB">
      <w:pPr>
        <w:rPr>
          <w:rStyle w:val="jlqj4b"/>
          <w:sz w:val="24"/>
          <w:szCs w:val="24"/>
        </w:rPr>
      </w:pPr>
      <w:r>
        <w:rPr>
          <w:rStyle w:val="jlqj4b"/>
          <w:sz w:val="24"/>
          <w:szCs w:val="24"/>
        </w:rPr>
        <w:t xml:space="preserve">En </w:t>
      </w:r>
      <w:hyperlink r:id="rId9" w:history="1">
        <w:r w:rsidRPr="008E40B4">
          <w:rPr>
            <w:rStyle w:val="Hyperlink"/>
            <w:sz w:val="24"/>
            <w:szCs w:val="24"/>
          </w:rPr>
          <w:t>artikel</w:t>
        </w:r>
      </w:hyperlink>
      <w:r>
        <w:rPr>
          <w:rStyle w:val="jlqj4b"/>
          <w:sz w:val="24"/>
          <w:szCs w:val="24"/>
        </w:rPr>
        <w:t xml:space="preserve"> i Jyllands-Posten fra den </w:t>
      </w:r>
      <w:r w:rsidRPr="008E40B4">
        <w:rPr>
          <w:rStyle w:val="jlqj4b"/>
          <w:sz w:val="24"/>
          <w:szCs w:val="24"/>
        </w:rPr>
        <w:t>14. ap</w:t>
      </w:r>
      <w:r w:rsidRPr="008E40B4">
        <w:rPr>
          <w:rStyle w:val="jlqj4b"/>
          <w:sz w:val="24"/>
          <w:szCs w:val="24"/>
        </w:rPr>
        <w:t>r</w:t>
      </w:r>
      <w:r w:rsidRPr="008E40B4">
        <w:rPr>
          <w:rStyle w:val="jlqj4b"/>
          <w:sz w:val="24"/>
          <w:szCs w:val="24"/>
        </w:rPr>
        <w:t>il</w:t>
      </w:r>
      <w:r>
        <w:rPr>
          <w:rStyle w:val="jlqj4b"/>
          <w:sz w:val="24"/>
          <w:szCs w:val="24"/>
        </w:rPr>
        <w:t xml:space="preserve"> var meget frustrerende at læse, men typisk for den helt ukritiske måde, journalister skriver om psykiatri på. Den handlede om, at markant flere midaldrende og ældre får en ADHD-diagnose i dag end tidligere. Det forventer man, at læserne skal synes, er godt. </w:t>
      </w:r>
    </w:p>
    <w:p w14:paraId="0BFB9CDB" w14:textId="77777777" w:rsidR="00DA41DB" w:rsidRDefault="00DA41DB" w:rsidP="00DA41DB">
      <w:pPr>
        <w:rPr>
          <w:rStyle w:val="jlqj4b"/>
          <w:sz w:val="24"/>
          <w:szCs w:val="24"/>
        </w:rPr>
      </w:pPr>
    </w:p>
    <w:p w14:paraId="4EBD3DFF" w14:textId="77777777" w:rsidR="00DA41DB" w:rsidRDefault="00DA41DB" w:rsidP="00DA41DB">
      <w:pPr>
        <w:rPr>
          <w:rStyle w:val="jlqj4b"/>
          <w:sz w:val="24"/>
          <w:szCs w:val="24"/>
        </w:rPr>
      </w:pPr>
      <w:r>
        <w:rPr>
          <w:rStyle w:val="jlqj4b"/>
          <w:sz w:val="24"/>
          <w:szCs w:val="24"/>
        </w:rPr>
        <w:t xml:space="preserve">Der står, at børn ”som udgangspunkt” ikke vokser sig fra deres ADHD-diagnose. Men forskningen viser, at det gør </w:t>
      </w:r>
      <w:hyperlink r:id="rId10" w:history="1">
        <w:r w:rsidRPr="005C7C11">
          <w:rPr>
            <w:rStyle w:val="Hyperlink"/>
            <w:sz w:val="24"/>
            <w:szCs w:val="24"/>
          </w:rPr>
          <w:t>de fleste</w:t>
        </w:r>
      </w:hyperlink>
      <w:r>
        <w:rPr>
          <w:rStyle w:val="jlqj4b"/>
          <w:sz w:val="24"/>
          <w:szCs w:val="24"/>
        </w:rPr>
        <w:t xml:space="preserve"> faktisk. I den samme skoleklasse er der </w:t>
      </w:r>
      <w:hyperlink r:id="rId11" w:history="1">
        <w:r w:rsidRPr="005C7C11">
          <w:rPr>
            <w:rStyle w:val="Hyperlink"/>
            <w:sz w:val="24"/>
            <w:szCs w:val="24"/>
          </w:rPr>
          <w:t>50% flere</w:t>
        </w:r>
      </w:hyperlink>
      <w:r>
        <w:rPr>
          <w:rStyle w:val="jlqj4b"/>
          <w:sz w:val="24"/>
          <w:szCs w:val="24"/>
        </w:rPr>
        <w:t xml:space="preserve"> af dem, der er født i december, der er i behandling med ADHD-medicin end dem, der er født i januar, hvilket simpelthen er fordi, de er mere umodne. </w:t>
      </w:r>
    </w:p>
    <w:p w14:paraId="4D004191" w14:textId="77777777" w:rsidR="00DA41DB" w:rsidRDefault="00DA41DB" w:rsidP="00DA41DB">
      <w:pPr>
        <w:rPr>
          <w:rStyle w:val="jlqj4b"/>
          <w:sz w:val="24"/>
          <w:szCs w:val="24"/>
        </w:rPr>
      </w:pPr>
    </w:p>
    <w:p w14:paraId="1DE04107" w14:textId="77777777" w:rsidR="00DA41DB" w:rsidRDefault="00DA41DB" w:rsidP="00DA41DB">
      <w:pPr>
        <w:jc w:val="center"/>
        <w:rPr>
          <w:rStyle w:val="jlqj4b"/>
          <w:sz w:val="24"/>
          <w:szCs w:val="24"/>
        </w:rPr>
      </w:pPr>
      <w:r w:rsidRPr="00A00074">
        <w:rPr>
          <w:rFonts w:asciiTheme="minorHAnsi" w:hAnsiTheme="minorHAnsi" w:cstheme="minorHAnsi"/>
          <w:noProof/>
          <w:color w:val="222222"/>
          <w:sz w:val="24"/>
          <w:szCs w:val="24"/>
        </w:rPr>
        <w:drawing>
          <wp:inline distT="0" distB="0" distL="0" distR="0" wp14:anchorId="1C12AE46" wp14:editId="13B48781">
            <wp:extent cx="3552337" cy="2370455"/>
            <wp:effectExtent l="0" t="0" r="0" b="0"/>
            <wp:docPr id="739444826" name="Picture 1" descr="Photo of outraged shocked woman in stupor reading fake terrible headlines, news about her corporation sitting in armchair isolated grey color wall concre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of outraged shocked woman in stupor reading fake terrible headlines, news about her corporation sitting in armchair isolated grey color wall concrete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57018" cy="2373579"/>
                    </a:xfrm>
                    <a:prstGeom prst="rect">
                      <a:avLst/>
                    </a:prstGeom>
                    <a:noFill/>
                    <a:ln>
                      <a:noFill/>
                    </a:ln>
                  </pic:spPr>
                </pic:pic>
              </a:graphicData>
            </a:graphic>
          </wp:inline>
        </w:drawing>
      </w:r>
    </w:p>
    <w:p w14:paraId="3F2B6BDB" w14:textId="77777777" w:rsidR="00DA41DB" w:rsidRDefault="00DA41DB" w:rsidP="00DA41DB">
      <w:pPr>
        <w:rPr>
          <w:rStyle w:val="jlqj4b"/>
          <w:sz w:val="24"/>
          <w:szCs w:val="24"/>
        </w:rPr>
      </w:pPr>
    </w:p>
    <w:p w14:paraId="7FD580E1" w14:textId="77777777" w:rsidR="00DA41DB" w:rsidRDefault="00DA41DB" w:rsidP="00DA41DB">
      <w:pPr>
        <w:rPr>
          <w:rStyle w:val="jlqj4b"/>
          <w:sz w:val="24"/>
          <w:szCs w:val="24"/>
        </w:rPr>
      </w:pPr>
      <w:r>
        <w:rPr>
          <w:rStyle w:val="jlqj4b"/>
          <w:sz w:val="24"/>
          <w:szCs w:val="24"/>
        </w:rPr>
        <w:t xml:space="preserve">Der står, at folk finder en forklaring på deres problemer, når de får en ADHD-diagnose. Men diagnosen forklarer ingenting. Det er bare et navn for en adfærd, der ligger i den ene ende af en normalfordeling for adfærd. Poul opfører sig på en sådan måde, at vi vælger at kalde det ADHD. Så kan man ikke sige, at ADHD er årsagen til, at Poul opfører sig sådan. Det er jo et cirkelbevis, også kaldet en tautologi. </w:t>
      </w:r>
    </w:p>
    <w:p w14:paraId="3CBE2D27" w14:textId="77777777" w:rsidR="00DA41DB" w:rsidRDefault="00DA41DB" w:rsidP="00DA41DB">
      <w:pPr>
        <w:rPr>
          <w:rStyle w:val="jlqj4b"/>
          <w:sz w:val="24"/>
          <w:szCs w:val="24"/>
        </w:rPr>
      </w:pPr>
    </w:p>
    <w:p w14:paraId="66D6FCEB" w14:textId="77777777" w:rsidR="00DA41DB" w:rsidRDefault="00DA41DB" w:rsidP="00DA41DB">
      <w:pPr>
        <w:rPr>
          <w:rStyle w:val="jlqj4b"/>
          <w:sz w:val="24"/>
          <w:szCs w:val="24"/>
        </w:rPr>
      </w:pPr>
      <w:r>
        <w:rPr>
          <w:rStyle w:val="jlqj4b"/>
          <w:sz w:val="24"/>
          <w:szCs w:val="24"/>
        </w:rPr>
        <w:t xml:space="preserve">Af samme grund kan man ikke have ADHD, hvilket artiklen hævder. Man kan have en bil eller en hund, men ikke ADHD. Det er ikke noget, der eksisterer i naturen, som kan angribe os, som bakterier kan. Det er bare et navn for en vis adfærd. </w:t>
      </w:r>
    </w:p>
    <w:p w14:paraId="60B1B5B6" w14:textId="77777777" w:rsidR="00DA41DB" w:rsidRDefault="00DA41DB" w:rsidP="00DA41DB">
      <w:pPr>
        <w:rPr>
          <w:rStyle w:val="jlqj4b"/>
          <w:sz w:val="24"/>
          <w:szCs w:val="24"/>
        </w:rPr>
      </w:pPr>
    </w:p>
    <w:p w14:paraId="1C94E801" w14:textId="77777777" w:rsidR="00DA41DB" w:rsidRDefault="00DA41DB" w:rsidP="00DA41DB">
      <w:pPr>
        <w:rPr>
          <w:rStyle w:val="jlqj4b"/>
          <w:sz w:val="24"/>
          <w:szCs w:val="24"/>
        </w:rPr>
      </w:pPr>
      <w:r>
        <w:rPr>
          <w:rStyle w:val="jlqj4b"/>
          <w:sz w:val="24"/>
          <w:szCs w:val="24"/>
        </w:rPr>
        <w:t xml:space="preserve">Derfor er det også misvisende at skrive, at 2-3% af midaldrende og ældre ”lever med ADHD.” Man kan leve med en cancersygdom, hvilket er reelt eksisterende, men ”at leve </w:t>
      </w:r>
      <w:r>
        <w:rPr>
          <w:rStyle w:val="jlqj4b"/>
          <w:sz w:val="24"/>
          <w:szCs w:val="24"/>
        </w:rPr>
        <w:lastRenderedPageBreak/>
        <w:t xml:space="preserve">med ADHD” er jo bare at leve med sig selv, og det gør vi alle sammen, så det er også et tomt udsagn. </w:t>
      </w:r>
    </w:p>
    <w:p w14:paraId="17951C86" w14:textId="77777777" w:rsidR="00DA41DB" w:rsidRDefault="00DA41DB" w:rsidP="00DA41DB">
      <w:pPr>
        <w:rPr>
          <w:rStyle w:val="jlqj4b"/>
          <w:sz w:val="24"/>
          <w:szCs w:val="24"/>
        </w:rPr>
      </w:pPr>
    </w:p>
    <w:p w14:paraId="4E73EFF5" w14:textId="77777777" w:rsidR="00DA41DB" w:rsidRDefault="00DA41DB" w:rsidP="00DA41DB">
      <w:pPr>
        <w:rPr>
          <w:rStyle w:val="jlqj4b"/>
          <w:sz w:val="24"/>
          <w:szCs w:val="24"/>
        </w:rPr>
      </w:pPr>
      <w:r>
        <w:rPr>
          <w:rStyle w:val="jlqj4b"/>
          <w:sz w:val="24"/>
          <w:szCs w:val="24"/>
        </w:rPr>
        <w:t xml:space="preserve">Der står i artiklen, at ADHD har et arveligt element. Selvfølgelig ligner vores børn i nogen grad os selv i måden, de opfører sig på, men det betyder jo ikke, at man kan finde ”sygdommen” (som ikke er nogen sygdom) i generne. Genetiske undersøgelser </w:t>
      </w:r>
      <w:hyperlink r:id="rId13" w:history="1">
        <w:r w:rsidRPr="005C7C11">
          <w:rPr>
            <w:rStyle w:val="Hyperlink"/>
            <w:sz w:val="24"/>
            <w:szCs w:val="24"/>
          </w:rPr>
          <w:t>har ikke påvist noget som helst</w:t>
        </w:r>
      </w:hyperlink>
      <w:r>
        <w:rPr>
          <w:rStyle w:val="jlqj4b"/>
          <w:sz w:val="24"/>
          <w:szCs w:val="24"/>
        </w:rPr>
        <w:t xml:space="preserve">, og det er heller ikke korrekt, at folk med ADHD har mindre hjerner end andre, hvilket man hævdede i en artikel i </w:t>
      </w:r>
      <w:r w:rsidRPr="005C7C11">
        <w:rPr>
          <w:rStyle w:val="jlqj4b"/>
          <w:i/>
          <w:iCs/>
          <w:sz w:val="24"/>
          <w:szCs w:val="24"/>
        </w:rPr>
        <w:t>Lancet</w:t>
      </w:r>
      <w:r>
        <w:rPr>
          <w:rStyle w:val="jlqj4b"/>
          <w:sz w:val="24"/>
          <w:szCs w:val="24"/>
        </w:rPr>
        <w:t xml:space="preserve">, der fik meget omtale. </w:t>
      </w:r>
    </w:p>
    <w:p w14:paraId="50C97B72" w14:textId="77777777" w:rsidR="00DA41DB" w:rsidRPr="00252E39" w:rsidRDefault="00DA41DB" w:rsidP="00DA41DB">
      <w:pPr>
        <w:pStyle w:val="NormalWeb"/>
        <w:rPr>
          <w:rFonts w:asciiTheme="minorHAnsi" w:hAnsiTheme="minorHAnsi" w:cstheme="minorHAnsi"/>
          <w:color w:val="222222"/>
          <w:sz w:val="24"/>
          <w:szCs w:val="24"/>
        </w:rPr>
      </w:pPr>
      <w:r w:rsidRPr="00252E39">
        <w:rPr>
          <w:rFonts w:asciiTheme="minorHAnsi" w:hAnsiTheme="minorHAnsi" w:cstheme="minorHAnsi"/>
          <w:color w:val="222222"/>
          <w:sz w:val="24"/>
          <w:szCs w:val="24"/>
        </w:rPr>
        <w:t>Artiklen bemærker, at en navngiven person, diagnosticeret i en alder af 58, tydeligt har mærket virkningen af ​​medicinen mod ADHD. De</w:t>
      </w:r>
      <w:r>
        <w:rPr>
          <w:rFonts w:asciiTheme="minorHAnsi" w:hAnsiTheme="minorHAnsi" w:cstheme="minorHAnsi"/>
          <w:color w:val="222222"/>
          <w:sz w:val="24"/>
          <w:szCs w:val="24"/>
        </w:rPr>
        <w:t xml:space="preserve">n virker </w:t>
      </w:r>
      <w:r w:rsidRPr="00252E39">
        <w:rPr>
          <w:rFonts w:asciiTheme="minorHAnsi" w:hAnsiTheme="minorHAnsi" w:cstheme="minorHAnsi"/>
          <w:color w:val="222222"/>
          <w:sz w:val="24"/>
          <w:szCs w:val="24"/>
        </w:rPr>
        <w:t>regulere</w:t>
      </w:r>
      <w:r>
        <w:rPr>
          <w:rFonts w:asciiTheme="minorHAnsi" w:hAnsiTheme="minorHAnsi" w:cstheme="minorHAnsi"/>
          <w:color w:val="222222"/>
          <w:sz w:val="24"/>
          <w:szCs w:val="24"/>
        </w:rPr>
        <w:t xml:space="preserve">de på </w:t>
      </w:r>
      <w:r w:rsidRPr="00252E39">
        <w:rPr>
          <w:rFonts w:asciiTheme="minorHAnsi" w:hAnsiTheme="minorHAnsi" w:cstheme="minorHAnsi"/>
          <w:color w:val="222222"/>
          <w:sz w:val="24"/>
          <w:szCs w:val="24"/>
        </w:rPr>
        <w:t>hendes humør og adfærd og dæmper hendes mange følelsesmæssige ud</w:t>
      </w:r>
      <w:r>
        <w:rPr>
          <w:rFonts w:asciiTheme="minorHAnsi" w:hAnsiTheme="minorHAnsi" w:cstheme="minorHAnsi"/>
          <w:color w:val="222222"/>
          <w:sz w:val="24"/>
          <w:szCs w:val="24"/>
        </w:rPr>
        <w:t>sving</w:t>
      </w:r>
      <w:r w:rsidRPr="00252E39">
        <w:rPr>
          <w:rFonts w:asciiTheme="minorHAnsi" w:hAnsiTheme="minorHAnsi" w:cstheme="minorHAnsi"/>
          <w:color w:val="222222"/>
          <w:sz w:val="24"/>
          <w:szCs w:val="24"/>
        </w:rPr>
        <w:t xml:space="preserve">. </w:t>
      </w:r>
      <w:r>
        <w:rPr>
          <w:rFonts w:asciiTheme="minorHAnsi" w:hAnsiTheme="minorHAnsi" w:cstheme="minorHAnsi"/>
          <w:color w:val="222222"/>
          <w:sz w:val="24"/>
          <w:szCs w:val="24"/>
        </w:rPr>
        <w:t>Det er jo ikke lige det, man har påvist i lodtræknings</w:t>
      </w:r>
      <w:r w:rsidRPr="00252E39">
        <w:rPr>
          <w:rFonts w:asciiTheme="minorHAnsi" w:hAnsiTheme="minorHAnsi" w:cstheme="minorHAnsi"/>
          <w:color w:val="222222"/>
          <w:sz w:val="24"/>
          <w:szCs w:val="24"/>
        </w:rPr>
        <w:t>forsøg</w:t>
      </w:r>
      <w:r>
        <w:rPr>
          <w:rFonts w:asciiTheme="minorHAnsi" w:hAnsiTheme="minorHAnsi" w:cstheme="minorHAnsi"/>
          <w:color w:val="222222"/>
          <w:sz w:val="24"/>
          <w:szCs w:val="24"/>
        </w:rPr>
        <w:t>ene</w:t>
      </w:r>
      <w:r w:rsidRPr="00252E39">
        <w:rPr>
          <w:rFonts w:asciiTheme="minorHAnsi" w:hAnsiTheme="minorHAnsi" w:cstheme="minorHAnsi"/>
          <w:color w:val="222222"/>
          <w:sz w:val="24"/>
          <w:szCs w:val="24"/>
        </w:rPr>
        <w:t xml:space="preserve">, men </w:t>
      </w:r>
      <w:r>
        <w:rPr>
          <w:rFonts w:asciiTheme="minorHAnsi" w:hAnsiTheme="minorHAnsi" w:cstheme="minorHAnsi"/>
          <w:color w:val="222222"/>
          <w:sz w:val="24"/>
          <w:szCs w:val="24"/>
        </w:rPr>
        <w:t>”</w:t>
      </w:r>
      <w:r w:rsidRPr="00252E39">
        <w:rPr>
          <w:rFonts w:asciiTheme="minorHAnsi" w:hAnsiTheme="minorHAnsi" w:cstheme="minorHAnsi"/>
          <w:color w:val="222222"/>
          <w:sz w:val="24"/>
          <w:szCs w:val="24"/>
        </w:rPr>
        <w:t>videnskab</w:t>
      </w:r>
      <w:r>
        <w:rPr>
          <w:rFonts w:asciiTheme="minorHAnsi" w:hAnsiTheme="minorHAnsi" w:cstheme="minorHAnsi"/>
          <w:color w:val="222222"/>
          <w:sz w:val="24"/>
          <w:szCs w:val="24"/>
        </w:rPr>
        <w:t>”</w:t>
      </w:r>
      <w:r w:rsidRPr="00252E39">
        <w:rPr>
          <w:rFonts w:asciiTheme="minorHAnsi" w:hAnsiTheme="minorHAnsi" w:cstheme="minorHAnsi"/>
          <w:color w:val="222222"/>
          <w:sz w:val="24"/>
          <w:szCs w:val="24"/>
        </w:rPr>
        <w:t xml:space="preserve"> </w:t>
      </w:r>
      <w:r>
        <w:rPr>
          <w:rFonts w:asciiTheme="minorHAnsi" w:hAnsiTheme="minorHAnsi" w:cstheme="minorHAnsi"/>
          <w:color w:val="222222"/>
          <w:sz w:val="24"/>
          <w:szCs w:val="24"/>
        </w:rPr>
        <w:t xml:space="preserve">i form af </w:t>
      </w:r>
      <w:r w:rsidRPr="00252E39">
        <w:rPr>
          <w:rFonts w:asciiTheme="minorHAnsi" w:hAnsiTheme="minorHAnsi" w:cstheme="minorHAnsi"/>
          <w:color w:val="222222"/>
          <w:sz w:val="24"/>
          <w:szCs w:val="24"/>
        </w:rPr>
        <w:t xml:space="preserve">anekdoter er meget populær blandt journalister, ligesom det er blandt alternative </w:t>
      </w:r>
      <w:r>
        <w:rPr>
          <w:rFonts w:asciiTheme="minorHAnsi" w:hAnsiTheme="minorHAnsi" w:cstheme="minorHAnsi"/>
          <w:color w:val="222222"/>
          <w:sz w:val="24"/>
          <w:szCs w:val="24"/>
        </w:rPr>
        <w:t>behandlere.</w:t>
      </w:r>
    </w:p>
    <w:p w14:paraId="5C919E67" w14:textId="77777777" w:rsidR="00DA41DB" w:rsidRDefault="00DA41DB" w:rsidP="00DA41DB">
      <w:pPr>
        <w:pStyle w:val="NormalWeb"/>
        <w:spacing w:before="0" w:beforeAutospacing="0" w:after="0" w:afterAutospacing="0"/>
        <w:rPr>
          <w:rFonts w:asciiTheme="minorHAnsi" w:hAnsiTheme="minorHAnsi" w:cstheme="minorHAnsi"/>
          <w:color w:val="222222"/>
          <w:sz w:val="24"/>
          <w:szCs w:val="24"/>
        </w:rPr>
      </w:pPr>
      <w:r w:rsidRPr="00252E39">
        <w:rPr>
          <w:rFonts w:asciiTheme="minorHAnsi" w:hAnsiTheme="minorHAnsi" w:cstheme="minorHAnsi"/>
          <w:color w:val="222222"/>
          <w:sz w:val="24"/>
          <w:szCs w:val="24"/>
        </w:rPr>
        <w:t xml:space="preserve">Jeg skrev en kort kommentar til avisen, som jeg forventede, de ville udgive, </w:t>
      </w:r>
      <w:r>
        <w:rPr>
          <w:rFonts w:asciiTheme="minorHAnsi" w:hAnsiTheme="minorHAnsi" w:cstheme="minorHAnsi"/>
          <w:color w:val="222222"/>
          <w:sz w:val="24"/>
          <w:szCs w:val="24"/>
        </w:rPr>
        <w:t xml:space="preserve">idet </w:t>
      </w:r>
      <w:r w:rsidRPr="00252E39">
        <w:rPr>
          <w:rFonts w:asciiTheme="minorHAnsi" w:hAnsiTheme="minorHAnsi" w:cstheme="minorHAnsi"/>
          <w:color w:val="222222"/>
          <w:sz w:val="24"/>
          <w:szCs w:val="24"/>
        </w:rPr>
        <w:t>artiklen indehold</w:t>
      </w:r>
      <w:r>
        <w:rPr>
          <w:rFonts w:asciiTheme="minorHAnsi" w:hAnsiTheme="minorHAnsi" w:cstheme="minorHAnsi"/>
          <w:color w:val="222222"/>
          <w:sz w:val="24"/>
          <w:szCs w:val="24"/>
        </w:rPr>
        <w:t>er</w:t>
      </w:r>
      <w:r w:rsidRPr="00252E39">
        <w:rPr>
          <w:rFonts w:asciiTheme="minorHAnsi" w:hAnsiTheme="minorHAnsi" w:cstheme="minorHAnsi"/>
          <w:color w:val="222222"/>
          <w:sz w:val="24"/>
          <w:szCs w:val="24"/>
        </w:rPr>
        <w:t xml:space="preserve"> faktuelle fejl. Men </w:t>
      </w:r>
      <w:r>
        <w:rPr>
          <w:rFonts w:asciiTheme="minorHAnsi" w:hAnsiTheme="minorHAnsi" w:cstheme="minorHAnsi"/>
          <w:color w:val="222222"/>
          <w:sz w:val="24"/>
          <w:szCs w:val="24"/>
        </w:rPr>
        <w:t xml:space="preserve">ikke nikke </w:t>
      </w:r>
      <w:r w:rsidRPr="00252E39">
        <w:rPr>
          <w:rFonts w:asciiTheme="minorHAnsi" w:hAnsiTheme="minorHAnsi" w:cstheme="minorHAnsi"/>
          <w:color w:val="222222"/>
          <w:sz w:val="24"/>
          <w:szCs w:val="24"/>
        </w:rPr>
        <w:t xml:space="preserve">nej! </w:t>
      </w:r>
      <w:r w:rsidRPr="00EC39A8">
        <w:rPr>
          <w:rFonts w:asciiTheme="minorHAnsi" w:hAnsiTheme="minorHAnsi" w:cstheme="minorHAnsi"/>
          <w:color w:val="222222"/>
          <w:sz w:val="24"/>
          <w:szCs w:val="24"/>
        </w:rPr>
        <w:t>Henrik Sejerkilde, kronik- og debatredaktør</w:t>
      </w:r>
      <w:r>
        <w:rPr>
          <w:rFonts w:asciiTheme="minorHAnsi" w:hAnsiTheme="minorHAnsi" w:cstheme="minorHAnsi"/>
          <w:color w:val="222222"/>
          <w:sz w:val="24"/>
          <w:szCs w:val="24"/>
        </w:rPr>
        <w:t xml:space="preserve">, </w:t>
      </w:r>
      <w:r w:rsidRPr="00252E39">
        <w:rPr>
          <w:rFonts w:asciiTheme="minorHAnsi" w:hAnsiTheme="minorHAnsi" w:cstheme="minorHAnsi"/>
          <w:color w:val="222222"/>
          <w:sz w:val="24"/>
          <w:szCs w:val="24"/>
        </w:rPr>
        <w:t>skrev til mig</w:t>
      </w:r>
      <w:r>
        <w:rPr>
          <w:rFonts w:asciiTheme="minorHAnsi" w:hAnsiTheme="minorHAnsi" w:cstheme="minorHAnsi"/>
          <w:color w:val="222222"/>
          <w:sz w:val="24"/>
          <w:szCs w:val="24"/>
        </w:rPr>
        <w:t>:</w:t>
      </w:r>
    </w:p>
    <w:p w14:paraId="5976B506" w14:textId="77777777" w:rsidR="00DA41DB" w:rsidRDefault="00DA41DB" w:rsidP="00DA41DB">
      <w:pPr>
        <w:pStyle w:val="NormalWeb"/>
        <w:spacing w:before="0" w:beforeAutospacing="0" w:after="0" w:afterAutospacing="0"/>
        <w:rPr>
          <w:rFonts w:asciiTheme="minorHAnsi" w:hAnsiTheme="minorHAnsi" w:cstheme="minorHAnsi"/>
          <w:color w:val="222222"/>
          <w:sz w:val="24"/>
          <w:szCs w:val="24"/>
        </w:rPr>
      </w:pPr>
    </w:p>
    <w:p w14:paraId="3A0B9EB1" w14:textId="77777777" w:rsidR="00DA41DB" w:rsidRDefault="00DA41DB" w:rsidP="00DA41DB">
      <w:pPr>
        <w:pStyle w:val="NormalWeb"/>
        <w:spacing w:before="0" w:beforeAutospacing="0" w:after="0" w:afterAutospacing="0"/>
        <w:rPr>
          <w:rFonts w:asciiTheme="minorHAnsi" w:hAnsiTheme="minorHAnsi" w:cstheme="minorHAnsi"/>
          <w:color w:val="222222"/>
          <w:sz w:val="24"/>
          <w:szCs w:val="24"/>
        </w:rPr>
      </w:pPr>
      <w:r>
        <w:rPr>
          <w:rFonts w:asciiTheme="minorHAnsi" w:hAnsiTheme="minorHAnsi" w:cstheme="minorHAnsi"/>
          <w:color w:val="222222"/>
          <w:sz w:val="24"/>
          <w:szCs w:val="24"/>
        </w:rPr>
        <w:t>”</w:t>
      </w:r>
      <w:r w:rsidRPr="00EC39A8">
        <w:rPr>
          <w:rFonts w:asciiTheme="minorHAnsi" w:hAnsiTheme="minorHAnsi" w:cstheme="minorHAnsi"/>
          <w:color w:val="222222"/>
          <w:sz w:val="24"/>
          <w:szCs w:val="24"/>
        </w:rPr>
        <w:t xml:space="preserve">Vi kan desværre ikke publicere det, da den omtalte artikel ikke rummer faktuelle fejl. Dine anker er baseret på dine holdninger - og det er naturligvis helt i orden, men der er ikke tale om fejlagtige fakta fra vores side - alle argumenter og udsagn kan underbygges. Men journalist Tea Krogh Sørensen vil gerne tale med dig til en opfølgende artikel om debatten </w:t>
      </w:r>
      <w:proofErr w:type="gramStart"/>
      <w:r w:rsidRPr="00EC39A8">
        <w:rPr>
          <w:rFonts w:asciiTheme="minorHAnsi" w:hAnsiTheme="minorHAnsi" w:cstheme="minorHAnsi"/>
          <w:color w:val="222222"/>
          <w:sz w:val="24"/>
          <w:szCs w:val="24"/>
        </w:rPr>
        <w:t>omkring</w:t>
      </w:r>
      <w:proofErr w:type="gramEnd"/>
      <w:r w:rsidRPr="00EC39A8">
        <w:rPr>
          <w:rFonts w:asciiTheme="minorHAnsi" w:hAnsiTheme="minorHAnsi" w:cstheme="minorHAnsi"/>
          <w:color w:val="222222"/>
          <w:sz w:val="24"/>
          <w:szCs w:val="24"/>
        </w:rPr>
        <w:t xml:space="preserve"> diagnoser, så jeg vil opfordre dig til at tage kontakt til hende</w:t>
      </w:r>
      <w:r>
        <w:rPr>
          <w:rFonts w:asciiTheme="minorHAnsi" w:hAnsiTheme="minorHAnsi" w:cstheme="minorHAnsi"/>
          <w:color w:val="222222"/>
          <w:sz w:val="24"/>
          <w:szCs w:val="24"/>
        </w:rPr>
        <w:t>.”</w:t>
      </w:r>
    </w:p>
    <w:p w14:paraId="6AD3BB46" w14:textId="77777777" w:rsidR="00DA41DB" w:rsidRPr="00252E39" w:rsidRDefault="00DA41DB" w:rsidP="00DA41DB">
      <w:pPr>
        <w:pStyle w:val="NormalWeb"/>
        <w:spacing w:before="0" w:beforeAutospacing="0" w:after="0" w:afterAutospacing="0"/>
        <w:rPr>
          <w:rFonts w:asciiTheme="minorHAnsi" w:hAnsiTheme="minorHAnsi" w:cstheme="minorHAnsi"/>
          <w:color w:val="222222"/>
          <w:sz w:val="24"/>
          <w:szCs w:val="24"/>
        </w:rPr>
      </w:pPr>
    </w:p>
    <w:p w14:paraId="57C45780" w14:textId="77777777" w:rsidR="00DA41DB" w:rsidRPr="00223E6B" w:rsidRDefault="00DA41DB" w:rsidP="00DA41DB">
      <w:pPr>
        <w:rPr>
          <w:sz w:val="24"/>
          <w:szCs w:val="24"/>
        </w:rPr>
      </w:pPr>
      <w:r w:rsidRPr="00223E6B">
        <w:rPr>
          <w:rFonts w:asciiTheme="minorHAnsi" w:hAnsiTheme="minorHAnsi" w:cstheme="minorHAnsi"/>
          <w:color w:val="222222"/>
          <w:sz w:val="24"/>
          <w:szCs w:val="24"/>
        </w:rPr>
        <w:t>Jeg skrev til Tea: ”</w:t>
      </w:r>
      <w:r w:rsidRPr="00223E6B">
        <w:rPr>
          <w:sz w:val="24"/>
          <w:szCs w:val="24"/>
        </w:rPr>
        <w:t xml:space="preserve">Jeg finder det selvfølgelig meget skuffende, at debatredaktøren skriver, at der ikke er nogen fejl i artiklen, når der objektivt er fejl. Det har intet at gøre med mine ”tanker”, og hvad jeg skriver, har intet med holdninger at gøre, men er baseret på fakta, og der er også logiske fejlslutninger (tautologier). Jeg går ud fra, du har fået de oplysninger, du bringer i artiklen fra en psykiater. </w:t>
      </w:r>
    </w:p>
    <w:p w14:paraId="225DB912" w14:textId="4C83789F" w:rsidR="00DA41DB" w:rsidRPr="00EC39A8" w:rsidRDefault="00DA41DB" w:rsidP="00DA41DB">
      <w:pPr>
        <w:pStyle w:val="NormalWeb"/>
        <w:rPr>
          <w:rFonts w:asciiTheme="minorHAnsi" w:hAnsiTheme="minorHAnsi" w:cstheme="minorHAnsi"/>
          <w:color w:val="222222"/>
          <w:sz w:val="24"/>
          <w:szCs w:val="24"/>
        </w:rPr>
      </w:pPr>
      <w:r w:rsidRPr="00EC39A8">
        <w:rPr>
          <w:rFonts w:asciiTheme="minorHAnsi" w:hAnsiTheme="minorHAnsi" w:cstheme="minorHAnsi"/>
          <w:color w:val="222222"/>
          <w:sz w:val="24"/>
          <w:szCs w:val="24"/>
        </w:rPr>
        <w:t xml:space="preserve">Vi talte i telefon, og da jeg tjekkede hendes kilder, bekræftede de, at nogle børn voksede </w:t>
      </w:r>
      <w:r w:rsidR="00223E6B">
        <w:rPr>
          <w:rFonts w:asciiTheme="minorHAnsi" w:hAnsiTheme="minorHAnsi" w:cstheme="minorHAnsi"/>
          <w:color w:val="222222"/>
          <w:sz w:val="24"/>
          <w:szCs w:val="24"/>
        </w:rPr>
        <w:t xml:space="preserve">sig </w:t>
      </w:r>
      <w:r w:rsidRPr="00EC39A8">
        <w:rPr>
          <w:rFonts w:asciiTheme="minorHAnsi" w:hAnsiTheme="minorHAnsi" w:cstheme="minorHAnsi"/>
          <w:color w:val="222222"/>
          <w:sz w:val="24"/>
          <w:szCs w:val="24"/>
        </w:rPr>
        <w:t xml:space="preserve">fra deres diagnose. Så </w:t>
      </w:r>
      <w:r>
        <w:rPr>
          <w:rFonts w:asciiTheme="minorHAnsi" w:hAnsiTheme="minorHAnsi" w:cstheme="minorHAnsi"/>
          <w:color w:val="222222"/>
          <w:sz w:val="24"/>
          <w:szCs w:val="24"/>
        </w:rPr>
        <w:t xml:space="preserve">hendes </w:t>
      </w:r>
      <w:r w:rsidRPr="00EC39A8">
        <w:rPr>
          <w:rFonts w:asciiTheme="minorHAnsi" w:hAnsiTheme="minorHAnsi" w:cstheme="minorHAnsi"/>
          <w:color w:val="222222"/>
          <w:sz w:val="24"/>
          <w:szCs w:val="24"/>
        </w:rPr>
        <w:t xml:space="preserve">artikel var ikke korrekt. Den eneste undtagelse var </w:t>
      </w:r>
      <w:proofErr w:type="spellStart"/>
      <w:r w:rsidRPr="00EC39A8">
        <w:rPr>
          <w:rFonts w:asciiTheme="minorHAnsi" w:hAnsiTheme="minorHAnsi" w:cstheme="minorHAnsi"/>
          <w:color w:val="222222"/>
          <w:sz w:val="24"/>
          <w:szCs w:val="24"/>
        </w:rPr>
        <w:t>patient</w:t>
      </w:r>
      <w:r w:rsidR="00223E6B">
        <w:rPr>
          <w:rFonts w:asciiTheme="minorHAnsi" w:hAnsiTheme="minorHAnsi" w:cstheme="minorHAnsi"/>
          <w:color w:val="222222"/>
          <w:sz w:val="24"/>
          <w:szCs w:val="24"/>
        </w:rPr>
        <w:t>-foreningen</w:t>
      </w:r>
      <w:proofErr w:type="spellEnd"/>
      <w:r w:rsidR="00223E6B">
        <w:rPr>
          <w:rFonts w:asciiTheme="minorHAnsi" w:hAnsiTheme="minorHAnsi" w:cstheme="minorHAnsi"/>
          <w:color w:val="222222"/>
          <w:sz w:val="24"/>
          <w:szCs w:val="24"/>
        </w:rPr>
        <w:t xml:space="preserve"> </w:t>
      </w:r>
      <w:hyperlink r:id="rId14" w:history="1">
        <w:r w:rsidRPr="00EC39A8">
          <w:rPr>
            <w:rStyle w:val="Hyperlink"/>
            <w:rFonts w:asciiTheme="minorHAnsi" w:hAnsiTheme="minorHAnsi" w:cstheme="minorHAnsi"/>
            <w:sz w:val="24"/>
            <w:szCs w:val="24"/>
          </w:rPr>
          <w:t>SIND</w:t>
        </w:r>
      </w:hyperlink>
      <w:r w:rsidRPr="00EC39A8">
        <w:rPr>
          <w:rFonts w:asciiTheme="minorHAnsi" w:hAnsiTheme="minorHAnsi" w:cstheme="minorHAnsi"/>
          <w:color w:val="222222"/>
          <w:sz w:val="24"/>
          <w:szCs w:val="24"/>
        </w:rPr>
        <w:t>.</w:t>
      </w:r>
    </w:p>
    <w:p w14:paraId="0091ACC7" w14:textId="77777777" w:rsidR="00DA41DB" w:rsidRDefault="00DA41DB" w:rsidP="00DA41DB">
      <w:pPr>
        <w:pStyle w:val="NormalWeb"/>
        <w:rPr>
          <w:rFonts w:asciiTheme="minorHAnsi" w:hAnsiTheme="minorHAnsi" w:cstheme="minorHAnsi"/>
          <w:color w:val="222222"/>
          <w:sz w:val="24"/>
          <w:szCs w:val="24"/>
        </w:rPr>
      </w:pPr>
      <w:r w:rsidRPr="00EC39A8">
        <w:rPr>
          <w:rFonts w:asciiTheme="minorHAnsi" w:hAnsiTheme="minorHAnsi" w:cstheme="minorHAnsi"/>
          <w:color w:val="222222"/>
          <w:sz w:val="24"/>
          <w:szCs w:val="24"/>
        </w:rPr>
        <w:t>Min snak med Tea førte ingen vegne. Jeg forsøgte at overbevise hende om, at hun skulle være kritisk og ikke bare acceptere, hvad hun fik at vide af førende psykiatere, og jeg gav hende et let</w:t>
      </w:r>
      <w:r>
        <w:rPr>
          <w:rFonts w:asciiTheme="minorHAnsi" w:hAnsiTheme="minorHAnsi" w:cstheme="minorHAnsi"/>
          <w:color w:val="222222"/>
          <w:sz w:val="24"/>
          <w:szCs w:val="24"/>
        </w:rPr>
        <w:t>forståeligt</w:t>
      </w:r>
      <w:r w:rsidRPr="00EC39A8">
        <w:rPr>
          <w:rFonts w:asciiTheme="minorHAnsi" w:hAnsiTheme="minorHAnsi" w:cstheme="minorHAnsi"/>
          <w:color w:val="222222"/>
          <w:sz w:val="24"/>
          <w:szCs w:val="24"/>
        </w:rPr>
        <w:t xml:space="preserve"> eksempel. </w:t>
      </w:r>
      <w:r>
        <w:rPr>
          <w:rFonts w:asciiTheme="minorHAnsi" w:hAnsiTheme="minorHAnsi" w:cstheme="minorHAnsi"/>
          <w:color w:val="222222"/>
          <w:sz w:val="24"/>
          <w:szCs w:val="24"/>
        </w:rPr>
        <w:t>B</w:t>
      </w:r>
      <w:r w:rsidRPr="00EC39A8">
        <w:rPr>
          <w:rFonts w:asciiTheme="minorHAnsi" w:hAnsiTheme="minorHAnsi" w:cstheme="minorHAnsi"/>
          <w:color w:val="222222"/>
          <w:sz w:val="24"/>
          <w:szCs w:val="24"/>
        </w:rPr>
        <w:t xml:space="preserve">aseret på en metaanalyse af 100.000 patienter, der havde deltaget i placebokontrollerede forsøg, advarer </w:t>
      </w:r>
      <w:r>
        <w:rPr>
          <w:rFonts w:asciiTheme="minorHAnsi" w:hAnsiTheme="minorHAnsi" w:cstheme="minorHAnsi"/>
          <w:color w:val="222222"/>
          <w:sz w:val="24"/>
          <w:szCs w:val="24"/>
        </w:rPr>
        <w:t>den amerikanske sundhedsstyrelse i</w:t>
      </w:r>
      <w:r w:rsidRPr="00EC39A8">
        <w:rPr>
          <w:rFonts w:asciiTheme="minorHAnsi" w:hAnsiTheme="minorHAnsi" w:cstheme="minorHAnsi"/>
          <w:color w:val="222222"/>
          <w:sz w:val="24"/>
          <w:szCs w:val="24"/>
        </w:rPr>
        <w:t xml:space="preserve">mod at bruge depressionsmedicin </w:t>
      </w:r>
      <w:r>
        <w:rPr>
          <w:rFonts w:asciiTheme="minorHAnsi" w:hAnsiTheme="minorHAnsi" w:cstheme="minorHAnsi"/>
          <w:color w:val="222222"/>
          <w:sz w:val="24"/>
          <w:szCs w:val="24"/>
        </w:rPr>
        <w:t xml:space="preserve">til </w:t>
      </w:r>
      <w:r w:rsidRPr="00EC39A8">
        <w:rPr>
          <w:rFonts w:asciiTheme="minorHAnsi" w:hAnsiTheme="minorHAnsi" w:cstheme="minorHAnsi"/>
          <w:color w:val="222222"/>
          <w:sz w:val="24"/>
          <w:szCs w:val="24"/>
        </w:rPr>
        <w:t xml:space="preserve">børn, fordi </w:t>
      </w:r>
      <w:r>
        <w:rPr>
          <w:rFonts w:asciiTheme="minorHAnsi" w:hAnsiTheme="minorHAnsi" w:cstheme="minorHAnsi"/>
          <w:color w:val="222222"/>
          <w:sz w:val="24"/>
          <w:szCs w:val="24"/>
        </w:rPr>
        <w:t xml:space="preserve">medicinen </w:t>
      </w:r>
      <w:r w:rsidRPr="00EC39A8">
        <w:rPr>
          <w:rFonts w:asciiTheme="minorHAnsi" w:hAnsiTheme="minorHAnsi" w:cstheme="minorHAnsi"/>
          <w:color w:val="222222"/>
          <w:sz w:val="24"/>
          <w:szCs w:val="24"/>
        </w:rPr>
        <w:t xml:space="preserve">øger deres risiko for selvmord. </w:t>
      </w:r>
      <w:r>
        <w:rPr>
          <w:rFonts w:asciiTheme="minorHAnsi" w:hAnsiTheme="minorHAnsi" w:cstheme="minorHAnsi"/>
          <w:color w:val="222222"/>
          <w:sz w:val="24"/>
          <w:szCs w:val="24"/>
        </w:rPr>
        <w:t xml:space="preserve">Men </w:t>
      </w:r>
      <w:r w:rsidRPr="00EC39A8">
        <w:rPr>
          <w:rFonts w:asciiTheme="minorHAnsi" w:hAnsiTheme="minorHAnsi" w:cstheme="minorHAnsi"/>
          <w:color w:val="222222"/>
          <w:sz w:val="24"/>
          <w:szCs w:val="24"/>
        </w:rPr>
        <w:t xml:space="preserve">førende psykiatere i Danmark, bl.a. professorerne Poul </w:t>
      </w:r>
      <w:proofErr w:type="spellStart"/>
      <w:r w:rsidRPr="00EC39A8">
        <w:rPr>
          <w:rFonts w:asciiTheme="minorHAnsi" w:hAnsiTheme="minorHAnsi" w:cstheme="minorHAnsi"/>
          <w:color w:val="222222"/>
          <w:sz w:val="24"/>
          <w:szCs w:val="24"/>
        </w:rPr>
        <w:t>Videbech</w:t>
      </w:r>
      <w:proofErr w:type="spellEnd"/>
      <w:r w:rsidRPr="00EC39A8">
        <w:rPr>
          <w:rFonts w:asciiTheme="minorHAnsi" w:hAnsiTheme="minorHAnsi" w:cstheme="minorHAnsi"/>
          <w:color w:val="222222"/>
          <w:sz w:val="24"/>
          <w:szCs w:val="24"/>
        </w:rPr>
        <w:t xml:space="preserve"> og Lars </w:t>
      </w:r>
      <w:proofErr w:type="spellStart"/>
      <w:r w:rsidRPr="00EC39A8">
        <w:rPr>
          <w:rFonts w:asciiTheme="minorHAnsi" w:hAnsiTheme="minorHAnsi" w:cstheme="minorHAnsi"/>
          <w:color w:val="222222"/>
          <w:sz w:val="24"/>
          <w:szCs w:val="24"/>
        </w:rPr>
        <w:t>Kessing</w:t>
      </w:r>
      <w:proofErr w:type="spellEnd"/>
      <w:r w:rsidRPr="00EC39A8">
        <w:rPr>
          <w:rFonts w:asciiTheme="minorHAnsi" w:hAnsiTheme="minorHAnsi" w:cstheme="minorHAnsi"/>
          <w:color w:val="222222"/>
          <w:sz w:val="24"/>
          <w:szCs w:val="24"/>
        </w:rPr>
        <w:t xml:space="preserve">, </w:t>
      </w:r>
      <w:hyperlink r:id="rId15" w:history="1">
        <w:r w:rsidRPr="0058550D">
          <w:rPr>
            <w:rStyle w:val="Hyperlink"/>
            <w:rFonts w:asciiTheme="minorHAnsi" w:hAnsiTheme="minorHAnsi" w:cstheme="minorHAnsi"/>
            <w:sz w:val="24"/>
            <w:szCs w:val="24"/>
          </w:rPr>
          <w:t>hævder</w:t>
        </w:r>
      </w:hyperlink>
      <w:r>
        <w:rPr>
          <w:rFonts w:asciiTheme="minorHAnsi" w:hAnsiTheme="minorHAnsi" w:cstheme="minorHAnsi"/>
          <w:color w:val="222222"/>
          <w:sz w:val="24"/>
          <w:szCs w:val="24"/>
        </w:rPr>
        <w:t xml:space="preserve"> alligevel</w:t>
      </w:r>
      <w:r w:rsidRPr="00EC39A8">
        <w:rPr>
          <w:rFonts w:asciiTheme="minorHAnsi" w:hAnsiTheme="minorHAnsi" w:cstheme="minorHAnsi"/>
          <w:color w:val="222222"/>
          <w:sz w:val="24"/>
          <w:szCs w:val="24"/>
        </w:rPr>
        <w:t xml:space="preserve">, at stofferne </w:t>
      </w:r>
      <w:r w:rsidRPr="0058550D">
        <w:rPr>
          <w:rFonts w:asciiTheme="minorHAnsi" w:hAnsiTheme="minorHAnsi" w:cstheme="minorHAnsi"/>
          <w:i/>
          <w:iCs/>
          <w:color w:val="222222"/>
          <w:sz w:val="24"/>
          <w:szCs w:val="24"/>
        </w:rPr>
        <w:t>beskytter</w:t>
      </w:r>
      <w:r w:rsidRPr="00EC39A8">
        <w:rPr>
          <w:rFonts w:asciiTheme="minorHAnsi" w:hAnsiTheme="minorHAnsi" w:cstheme="minorHAnsi"/>
          <w:color w:val="222222"/>
          <w:sz w:val="24"/>
          <w:szCs w:val="24"/>
        </w:rPr>
        <w:t xml:space="preserve"> børn mod selvmord.</w:t>
      </w:r>
    </w:p>
    <w:p w14:paraId="6F9DFB79" w14:textId="6AB75269" w:rsidR="00DA41DB" w:rsidRPr="00EC39A8" w:rsidRDefault="00DA41DB" w:rsidP="00DA41DB">
      <w:pPr>
        <w:pStyle w:val="NormalWeb"/>
        <w:rPr>
          <w:rFonts w:asciiTheme="minorHAnsi" w:hAnsiTheme="minorHAnsi" w:cstheme="minorHAnsi"/>
          <w:color w:val="222222"/>
          <w:sz w:val="24"/>
          <w:szCs w:val="24"/>
        </w:rPr>
      </w:pPr>
      <w:r w:rsidRPr="00EC39A8">
        <w:rPr>
          <w:rFonts w:asciiTheme="minorHAnsi" w:hAnsiTheme="minorHAnsi" w:cstheme="minorHAnsi"/>
          <w:color w:val="222222"/>
          <w:sz w:val="24"/>
          <w:szCs w:val="24"/>
        </w:rPr>
        <w:t xml:space="preserve">Tea </w:t>
      </w:r>
      <w:r>
        <w:rPr>
          <w:rFonts w:asciiTheme="minorHAnsi" w:hAnsiTheme="minorHAnsi" w:cstheme="minorHAnsi"/>
          <w:color w:val="222222"/>
          <w:sz w:val="24"/>
          <w:szCs w:val="24"/>
        </w:rPr>
        <w:t xml:space="preserve">var ude af stand til at </w:t>
      </w:r>
      <w:r w:rsidRPr="00EC39A8">
        <w:rPr>
          <w:rFonts w:asciiTheme="minorHAnsi" w:hAnsiTheme="minorHAnsi" w:cstheme="minorHAnsi"/>
          <w:color w:val="222222"/>
          <w:sz w:val="24"/>
          <w:szCs w:val="24"/>
        </w:rPr>
        <w:t xml:space="preserve">forstå mit argument. Hun sagde noget om forskellige synspunkter og andre typer </w:t>
      </w:r>
      <w:r>
        <w:rPr>
          <w:rFonts w:asciiTheme="minorHAnsi" w:hAnsiTheme="minorHAnsi" w:cstheme="minorHAnsi"/>
          <w:color w:val="222222"/>
          <w:sz w:val="24"/>
          <w:szCs w:val="24"/>
        </w:rPr>
        <w:t>forskning</w:t>
      </w:r>
      <w:r w:rsidRPr="00EC39A8">
        <w:rPr>
          <w:rFonts w:asciiTheme="minorHAnsi" w:hAnsiTheme="minorHAnsi" w:cstheme="minorHAnsi"/>
          <w:color w:val="222222"/>
          <w:sz w:val="24"/>
          <w:szCs w:val="24"/>
        </w:rPr>
        <w:t xml:space="preserve">, og da jeg sagde, at </w:t>
      </w:r>
      <w:r>
        <w:rPr>
          <w:rFonts w:asciiTheme="minorHAnsi" w:hAnsiTheme="minorHAnsi" w:cstheme="minorHAnsi"/>
          <w:color w:val="222222"/>
          <w:sz w:val="24"/>
          <w:szCs w:val="24"/>
        </w:rPr>
        <w:t>lodtræknings</w:t>
      </w:r>
      <w:r w:rsidRPr="00EC39A8">
        <w:rPr>
          <w:rFonts w:asciiTheme="minorHAnsi" w:hAnsiTheme="minorHAnsi" w:cstheme="minorHAnsi"/>
          <w:color w:val="222222"/>
          <w:sz w:val="24"/>
          <w:szCs w:val="24"/>
        </w:rPr>
        <w:t xml:space="preserve">forsøg </w:t>
      </w:r>
      <w:r>
        <w:rPr>
          <w:rFonts w:asciiTheme="minorHAnsi" w:hAnsiTheme="minorHAnsi" w:cstheme="minorHAnsi"/>
          <w:color w:val="222222"/>
          <w:sz w:val="24"/>
          <w:szCs w:val="24"/>
        </w:rPr>
        <w:t xml:space="preserve">er det mest pålidelige, vi har, </w:t>
      </w:r>
      <w:r w:rsidRPr="00EC39A8">
        <w:rPr>
          <w:rFonts w:asciiTheme="minorHAnsi" w:hAnsiTheme="minorHAnsi" w:cstheme="minorHAnsi"/>
          <w:color w:val="222222"/>
          <w:sz w:val="24"/>
          <w:szCs w:val="24"/>
        </w:rPr>
        <w:t>og spurgte hende, om hun troede mere på psykiater</w:t>
      </w:r>
      <w:r>
        <w:rPr>
          <w:rFonts w:asciiTheme="minorHAnsi" w:hAnsiTheme="minorHAnsi" w:cstheme="minorHAnsi"/>
          <w:color w:val="222222"/>
          <w:sz w:val="24"/>
          <w:szCs w:val="24"/>
        </w:rPr>
        <w:t>n</w:t>
      </w:r>
      <w:r w:rsidRPr="00EC39A8">
        <w:rPr>
          <w:rFonts w:asciiTheme="minorHAnsi" w:hAnsiTheme="minorHAnsi" w:cstheme="minorHAnsi"/>
          <w:color w:val="222222"/>
          <w:sz w:val="24"/>
          <w:szCs w:val="24"/>
        </w:rPr>
        <w:t>e end på lægemiddel</w:t>
      </w:r>
      <w:r>
        <w:rPr>
          <w:rFonts w:asciiTheme="minorHAnsi" w:hAnsiTheme="minorHAnsi" w:cstheme="minorHAnsi"/>
          <w:color w:val="222222"/>
          <w:sz w:val="24"/>
          <w:szCs w:val="24"/>
        </w:rPr>
        <w:t>myndig</w:t>
      </w:r>
      <w:r w:rsidR="00223E6B">
        <w:rPr>
          <w:rFonts w:asciiTheme="minorHAnsi" w:hAnsiTheme="minorHAnsi" w:cstheme="minorHAnsi"/>
          <w:color w:val="222222"/>
          <w:sz w:val="24"/>
          <w:szCs w:val="24"/>
        </w:rPr>
        <w:t>-</w:t>
      </w:r>
      <w:r>
        <w:rPr>
          <w:rFonts w:asciiTheme="minorHAnsi" w:hAnsiTheme="minorHAnsi" w:cstheme="minorHAnsi"/>
          <w:color w:val="222222"/>
          <w:sz w:val="24"/>
          <w:szCs w:val="24"/>
        </w:rPr>
        <w:t xml:space="preserve">hederne, </w:t>
      </w:r>
      <w:r w:rsidRPr="00EC39A8">
        <w:rPr>
          <w:rFonts w:asciiTheme="minorHAnsi" w:hAnsiTheme="minorHAnsi" w:cstheme="minorHAnsi"/>
          <w:color w:val="222222"/>
          <w:sz w:val="24"/>
          <w:szCs w:val="24"/>
        </w:rPr>
        <w:t>kom jeg ingen vegne.</w:t>
      </w:r>
    </w:p>
    <w:p w14:paraId="1AC53F1B" w14:textId="09DE562C" w:rsidR="00DA41DB" w:rsidRPr="00EC39A8" w:rsidRDefault="00DA41DB" w:rsidP="00DA41DB">
      <w:pPr>
        <w:pStyle w:val="NormalWeb"/>
        <w:spacing w:before="0" w:beforeAutospacing="0" w:after="0" w:afterAutospacing="0"/>
        <w:rPr>
          <w:rFonts w:asciiTheme="minorHAnsi" w:hAnsiTheme="minorHAnsi" w:cstheme="minorHAnsi"/>
          <w:color w:val="222222"/>
          <w:sz w:val="24"/>
          <w:szCs w:val="24"/>
        </w:rPr>
      </w:pPr>
      <w:r w:rsidRPr="00EC39A8">
        <w:rPr>
          <w:rFonts w:asciiTheme="minorHAnsi" w:hAnsiTheme="minorHAnsi" w:cstheme="minorHAnsi"/>
          <w:color w:val="222222"/>
          <w:sz w:val="24"/>
          <w:szCs w:val="24"/>
        </w:rPr>
        <w:lastRenderedPageBreak/>
        <w:t xml:space="preserve">Tea sagde, at hun </w:t>
      </w:r>
      <w:r>
        <w:rPr>
          <w:rFonts w:asciiTheme="minorHAnsi" w:hAnsiTheme="minorHAnsi" w:cstheme="minorHAnsi"/>
          <w:color w:val="222222"/>
          <w:sz w:val="24"/>
          <w:szCs w:val="24"/>
        </w:rPr>
        <w:t xml:space="preserve">gerne </w:t>
      </w:r>
      <w:r w:rsidRPr="00EC39A8">
        <w:rPr>
          <w:rFonts w:asciiTheme="minorHAnsi" w:hAnsiTheme="minorHAnsi" w:cstheme="minorHAnsi"/>
          <w:color w:val="222222"/>
          <w:sz w:val="24"/>
          <w:szCs w:val="24"/>
        </w:rPr>
        <w:t xml:space="preserve">ville interviewe mig, men </w:t>
      </w:r>
      <w:r>
        <w:rPr>
          <w:rFonts w:asciiTheme="minorHAnsi" w:hAnsiTheme="minorHAnsi" w:cstheme="minorHAnsi"/>
          <w:color w:val="222222"/>
          <w:sz w:val="24"/>
          <w:szCs w:val="24"/>
        </w:rPr>
        <w:t xml:space="preserve">det agter </w:t>
      </w:r>
      <w:r w:rsidRPr="00EC39A8">
        <w:rPr>
          <w:rFonts w:asciiTheme="minorHAnsi" w:hAnsiTheme="minorHAnsi" w:cstheme="minorHAnsi"/>
          <w:color w:val="222222"/>
          <w:sz w:val="24"/>
          <w:szCs w:val="24"/>
        </w:rPr>
        <w:t xml:space="preserve">jeg </w:t>
      </w:r>
      <w:r>
        <w:rPr>
          <w:rFonts w:asciiTheme="minorHAnsi" w:hAnsiTheme="minorHAnsi" w:cstheme="minorHAnsi"/>
          <w:color w:val="222222"/>
          <w:sz w:val="24"/>
          <w:szCs w:val="24"/>
        </w:rPr>
        <w:t xml:space="preserve">at </w:t>
      </w:r>
      <w:r w:rsidRPr="00EC39A8">
        <w:rPr>
          <w:rFonts w:asciiTheme="minorHAnsi" w:hAnsiTheme="minorHAnsi" w:cstheme="minorHAnsi"/>
          <w:color w:val="222222"/>
          <w:sz w:val="24"/>
          <w:szCs w:val="24"/>
        </w:rPr>
        <w:t>afslå. Det kan kun gå galt. Når jeg forklarer så simple ting for lægfolk, hvor</w:t>
      </w:r>
      <w:r w:rsidR="00223E6B">
        <w:rPr>
          <w:rFonts w:asciiTheme="minorHAnsi" w:hAnsiTheme="minorHAnsi" w:cstheme="minorHAnsi"/>
          <w:color w:val="222222"/>
          <w:sz w:val="24"/>
          <w:szCs w:val="24"/>
        </w:rPr>
        <w:t>af</w:t>
      </w:r>
      <w:r w:rsidRPr="00EC39A8">
        <w:rPr>
          <w:rFonts w:asciiTheme="minorHAnsi" w:hAnsiTheme="minorHAnsi" w:cstheme="minorHAnsi"/>
          <w:color w:val="222222"/>
          <w:sz w:val="24"/>
          <w:szCs w:val="24"/>
        </w:rPr>
        <w:t xml:space="preserve"> nogle slet ikke har nogen uddannelse, forstår de mig altid. Men journalister? De </w:t>
      </w:r>
      <w:r>
        <w:rPr>
          <w:rFonts w:asciiTheme="minorHAnsi" w:hAnsiTheme="minorHAnsi" w:cstheme="minorHAnsi"/>
          <w:color w:val="222222"/>
          <w:sz w:val="24"/>
          <w:szCs w:val="24"/>
        </w:rPr>
        <w:t xml:space="preserve">må være nogle af dem, der har </w:t>
      </w:r>
      <w:r w:rsidRPr="00EC39A8">
        <w:rPr>
          <w:rFonts w:asciiTheme="minorHAnsi" w:hAnsiTheme="minorHAnsi" w:cstheme="minorHAnsi"/>
          <w:color w:val="222222"/>
          <w:sz w:val="24"/>
          <w:szCs w:val="24"/>
        </w:rPr>
        <w:t>den laveste intelligens</w:t>
      </w:r>
      <w:r>
        <w:rPr>
          <w:rFonts w:asciiTheme="minorHAnsi" w:hAnsiTheme="minorHAnsi" w:cstheme="minorHAnsi"/>
          <w:color w:val="222222"/>
          <w:sz w:val="24"/>
          <w:szCs w:val="24"/>
        </w:rPr>
        <w:t>,</w:t>
      </w:r>
      <w:r w:rsidRPr="00EC39A8">
        <w:rPr>
          <w:rFonts w:asciiTheme="minorHAnsi" w:hAnsiTheme="minorHAnsi" w:cstheme="minorHAnsi"/>
          <w:color w:val="222222"/>
          <w:sz w:val="24"/>
          <w:szCs w:val="24"/>
        </w:rPr>
        <w:t xml:space="preserve"> af alle fag</w:t>
      </w:r>
      <w:r>
        <w:rPr>
          <w:rFonts w:asciiTheme="minorHAnsi" w:hAnsiTheme="minorHAnsi" w:cstheme="minorHAnsi"/>
          <w:color w:val="222222"/>
          <w:sz w:val="24"/>
          <w:szCs w:val="24"/>
        </w:rPr>
        <w:t>grupper</w:t>
      </w:r>
      <w:r w:rsidRPr="00EC39A8">
        <w:rPr>
          <w:rFonts w:asciiTheme="minorHAnsi" w:hAnsiTheme="minorHAnsi" w:cstheme="minorHAnsi"/>
          <w:color w:val="222222"/>
          <w:sz w:val="24"/>
          <w:szCs w:val="24"/>
        </w:rPr>
        <w:t xml:space="preserve">. </w:t>
      </w:r>
      <w:r>
        <w:rPr>
          <w:rFonts w:asciiTheme="minorHAnsi" w:hAnsiTheme="minorHAnsi" w:cstheme="minorHAnsi"/>
          <w:color w:val="222222"/>
          <w:sz w:val="24"/>
          <w:szCs w:val="24"/>
        </w:rPr>
        <w:t xml:space="preserve">Nogle </w:t>
      </w:r>
      <w:r w:rsidRPr="00EC39A8">
        <w:rPr>
          <w:rFonts w:asciiTheme="minorHAnsi" w:hAnsiTheme="minorHAnsi" w:cstheme="minorHAnsi"/>
          <w:color w:val="222222"/>
          <w:sz w:val="24"/>
          <w:szCs w:val="24"/>
        </w:rPr>
        <w:t>er fremragende, men mit samarbejde med gennem</w:t>
      </w:r>
      <w:r w:rsidR="00223E6B">
        <w:rPr>
          <w:rFonts w:asciiTheme="minorHAnsi" w:hAnsiTheme="minorHAnsi" w:cstheme="minorHAnsi"/>
          <w:color w:val="222222"/>
          <w:sz w:val="24"/>
          <w:szCs w:val="24"/>
        </w:rPr>
        <w:t>-</w:t>
      </w:r>
      <w:proofErr w:type="spellStart"/>
      <w:r w:rsidRPr="00EC39A8">
        <w:rPr>
          <w:rFonts w:asciiTheme="minorHAnsi" w:hAnsiTheme="minorHAnsi" w:cstheme="minorHAnsi"/>
          <w:color w:val="222222"/>
          <w:sz w:val="24"/>
          <w:szCs w:val="24"/>
        </w:rPr>
        <w:t>snit</w:t>
      </w:r>
      <w:r>
        <w:rPr>
          <w:rFonts w:asciiTheme="minorHAnsi" w:hAnsiTheme="minorHAnsi" w:cstheme="minorHAnsi"/>
          <w:color w:val="222222"/>
          <w:sz w:val="24"/>
          <w:szCs w:val="24"/>
        </w:rPr>
        <w:t>s</w:t>
      </w:r>
      <w:r w:rsidRPr="00EC39A8">
        <w:rPr>
          <w:rFonts w:asciiTheme="minorHAnsi" w:hAnsiTheme="minorHAnsi" w:cstheme="minorHAnsi"/>
          <w:color w:val="222222"/>
          <w:sz w:val="24"/>
          <w:szCs w:val="24"/>
        </w:rPr>
        <w:t>journaliste</w:t>
      </w:r>
      <w:r>
        <w:rPr>
          <w:rFonts w:asciiTheme="minorHAnsi" w:hAnsiTheme="minorHAnsi" w:cstheme="minorHAnsi"/>
          <w:color w:val="222222"/>
          <w:sz w:val="24"/>
          <w:szCs w:val="24"/>
        </w:rPr>
        <w:t>r</w:t>
      </w:r>
      <w:proofErr w:type="spellEnd"/>
      <w:r w:rsidRPr="00EC39A8">
        <w:rPr>
          <w:rFonts w:asciiTheme="minorHAnsi" w:hAnsiTheme="minorHAnsi" w:cstheme="minorHAnsi"/>
          <w:color w:val="222222"/>
          <w:sz w:val="24"/>
          <w:szCs w:val="24"/>
        </w:rPr>
        <w:t xml:space="preserve"> har været </w:t>
      </w:r>
      <w:r>
        <w:rPr>
          <w:rFonts w:asciiTheme="minorHAnsi" w:hAnsiTheme="minorHAnsi" w:cstheme="minorHAnsi"/>
          <w:color w:val="222222"/>
          <w:sz w:val="24"/>
          <w:szCs w:val="24"/>
        </w:rPr>
        <w:t xml:space="preserve">yderst </w:t>
      </w:r>
      <w:r w:rsidRPr="00EC39A8">
        <w:rPr>
          <w:rFonts w:asciiTheme="minorHAnsi" w:hAnsiTheme="minorHAnsi" w:cstheme="minorHAnsi"/>
          <w:color w:val="222222"/>
          <w:sz w:val="24"/>
          <w:szCs w:val="24"/>
        </w:rPr>
        <w:t>frustrerende.</w:t>
      </w:r>
    </w:p>
    <w:p w14:paraId="582BDC0F" w14:textId="77777777" w:rsidR="00A173F7" w:rsidRPr="008E29A3" w:rsidRDefault="00A173F7" w:rsidP="008E29A3">
      <w:pPr>
        <w:rPr>
          <w:rStyle w:val="jlqj4b"/>
        </w:rPr>
      </w:pPr>
    </w:p>
    <w:sectPr w:rsidR="00A173F7" w:rsidRPr="008E29A3" w:rsidSect="003170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912C" w14:textId="77777777" w:rsidR="00317079" w:rsidRDefault="00317079" w:rsidP="00840281">
      <w:r>
        <w:separator/>
      </w:r>
    </w:p>
  </w:endnote>
  <w:endnote w:type="continuationSeparator" w:id="0">
    <w:p w14:paraId="23B086F5" w14:textId="77777777" w:rsidR="00317079" w:rsidRDefault="00317079" w:rsidP="0084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aramondPro-Regular">
    <w:altName w:val="Cambria"/>
    <w:panose1 w:val="00000000000000000000"/>
    <w:charset w:val="00"/>
    <w:family w:val="roman"/>
    <w:notTrueType/>
    <w:pitch w:val="default"/>
  </w:font>
  <w:font w:name="Sabon-Italic">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455F" w14:textId="77777777" w:rsidR="00317079" w:rsidRDefault="00317079" w:rsidP="00840281">
      <w:r>
        <w:separator/>
      </w:r>
    </w:p>
  </w:footnote>
  <w:footnote w:type="continuationSeparator" w:id="0">
    <w:p w14:paraId="5D72F8D9" w14:textId="77777777" w:rsidR="00317079" w:rsidRDefault="00317079" w:rsidP="00840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AC8"/>
    <w:multiLevelType w:val="multilevel"/>
    <w:tmpl w:val="80FC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D2EC7"/>
    <w:multiLevelType w:val="multilevel"/>
    <w:tmpl w:val="7C1E0B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564EAC"/>
    <w:multiLevelType w:val="multilevel"/>
    <w:tmpl w:val="D310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156624"/>
    <w:multiLevelType w:val="hybridMultilevel"/>
    <w:tmpl w:val="7E90E278"/>
    <w:lvl w:ilvl="0" w:tplc="D72660A6">
      <w:start w:val="1"/>
      <w:numFmt w:val="bullet"/>
      <w:lvlText w:val=""/>
      <w:lvlJc w:val="left"/>
      <w:pPr>
        <w:tabs>
          <w:tab w:val="num" w:pos="720"/>
        </w:tabs>
        <w:ind w:left="720" w:hanging="360"/>
      </w:pPr>
      <w:rPr>
        <w:rFonts w:ascii="Symbol" w:hAnsi="Symbol" w:hint="default"/>
      </w:rPr>
    </w:lvl>
    <w:lvl w:ilvl="1" w:tplc="1BD667A6">
      <w:start w:val="1"/>
      <w:numFmt w:val="bullet"/>
      <w:lvlText w:val=""/>
      <w:lvlJc w:val="left"/>
      <w:pPr>
        <w:tabs>
          <w:tab w:val="num" w:pos="1440"/>
        </w:tabs>
        <w:ind w:left="1440" w:hanging="360"/>
      </w:pPr>
      <w:rPr>
        <w:rFonts w:ascii="Symbol" w:hAnsi="Symbol" w:hint="default"/>
      </w:rPr>
    </w:lvl>
    <w:lvl w:ilvl="2" w:tplc="ABB60038">
      <w:start w:val="1"/>
      <w:numFmt w:val="bullet"/>
      <w:lvlText w:val=""/>
      <w:lvlJc w:val="left"/>
      <w:pPr>
        <w:tabs>
          <w:tab w:val="num" w:pos="2160"/>
        </w:tabs>
        <w:ind w:left="2160" w:hanging="360"/>
      </w:pPr>
      <w:rPr>
        <w:rFonts w:ascii="Symbol" w:hAnsi="Symbol" w:hint="default"/>
      </w:rPr>
    </w:lvl>
    <w:lvl w:ilvl="3" w:tplc="D9D2C806">
      <w:start w:val="1"/>
      <w:numFmt w:val="bullet"/>
      <w:lvlText w:val=""/>
      <w:lvlJc w:val="left"/>
      <w:pPr>
        <w:tabs>
          <w:tab w:val="num" w:pos="2880"/>
        </w:tabs>
        <w:ind w:left="2880" w:hanging="360"/>
      </w:pPr>
      <w:rPr>
        <w:rFonts w:ascii="Symbol" w:hAnsi="Symbol" w:hint="default"/>
      </w:rPr>
    </w:lvl>
    <w:lvl w:ilvl="4" w:tplc="279E437A">
      <w:start w:val="1"/>
      <w:numFmt w:val="bullet"/>
      <w:lvlText w:val=""/>
      <w:lvlJc w:val="left"/>
      <w:pPr>
        <w:tabs>
          <w:tab w:val="num" w:pos="3600"/>
        </w:tabs>
        <w:ind w:left="3600" w:hanging="360"/>
      </w:pPr>
      <w:rPr>
        <w:rFonts w:ascii="Symbol" w:hAnsi="Symbol" w:hint="default"/>
      </w:rPr>
    </w:lvl>
    <w:lvl w:ilvl="5" w:tplc="06926470">
      <w:start w:val="1"/>
      <w:numFmt w:val="bullet"/>
      <w:lvlText w:val=""/>
      <w:lvlJc w:val="left"/>
      <w:pPr>
        <w:tabs>
          <w:tab w:val="num" w:pos="4320"/>
        </w:tabs>
        <w:ind w:left="4320" w:hanging="360"/>
      </w:pPr>
      <w:rPr>
        <w:rFonts w:ascii="Symbol" w:hAnsi="Symbol" w:hint="default"/>
      </w:rPr>
    </w:lvl>
    <w:lvl w:ilvl="6" w:tplc="865CE652">
      <w:start w:val="1"/>
      <w:numFmt w:val="bullet"/>
      <w:lvlText w:val=""/>
      <w:lvlJc w:val="left"/>
      <w:pPr>
        <w:tabs>
          <w:tab w:val="num" w:pos="5040"/>
        </w:tabs>
        <w:ind w:left="5040" w:hanging="360"/>
      </w:pPr>
      <w:rPr>
        <w:rFonts w:ascii="Symbol" w:hAnsi="Symbol" w:hint="default"/>
      </w:rPr>
    </w:lvl>
    <w:lvl w:ilvl="7" w:tplc="9E1AEB9E">
      <w:start w:val="1"/>
      <w:numFmt w:val="bullet"/>
      <w:lvlText w:val=""/>
      <w:lvlJc w:val="left"/>
      <w:pPr>
        <w:tabs>
          <w:tab w:val="num" w:pos="5760"/>
        </w:tabs>
        <w:ind w:left="5760" w:hanging="360"/>
      </w:pPr>
      <w:rPr>
        <w:rFonts w:ascii="Symbol" w:hAnsi="Symbol" w:hint="default"/>
      </w:rPr>
    </w:lvl>
    <w:lvl w:ilvl="8" w:tplc="C546AAC2">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F50F68"/>
    <w:multiLevelType w:val="multilevel"/>
    <w:tmpl w:val="5202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43919"/>
    <w:multiLevelType w:val="multilevel"/>
    <w:tmpl w:val="711A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B47C8A"/>
    <w:multiLevelType w:val="multilevel"/>
    <w:tmpl w:val="0F2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31907"/>
    <w:multiLevelType w:val="hybridMultilevel"/>
    <w:tmpl w:val="BE347A1A"/>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120830"/>
    <w:multiLevelType w:val="multilevel"/>
    <w:tmpl w:val="AA38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473225"/>
    <w:multiLevelType w:val="multilevel"/>
    <w:tmpl w:val="DBE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36880"/>
    <w:multiLevelType w:val="multilevel"/>
    <w:tmpl w:val="64E4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9E7A35"/>
    <w:multiLevelType w:val="multilevel"/>
    <w:tmpl w:val="3EB4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C2202"/>
    <w:multiLevelType w:val="multilevel"/>
    <w:tmpl w:val="9B8C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148720">
    <w:abstractNumId w:val="11"/>
  </w:num>
  <w:num w:numId="2" w16cid:durableId="1917127959">
    <w:abstractNumId w:val="0"/>
  </w:num>
  <w:num w:numId="3" w16cid:durableId="1205290366">
    <w:abstractNumId w:val="6"/>
  </w:num>
  <w:num w:numId="4" w16cid:durableId="2008942647">
    <w:abstractNumId w:val="5"/>
  </w:num>
  <w:num w:numId="5" w16cid:durableId="732119666">
    <w:abstractNumId w:val="7"/>
  </w:num>
  <w:num w:numId="6" w16cid:durableId="601839625">
    <w:abstractNumId w:val="10"/>
  </w:num>
  <w:num w:numId="7" w16cid:durableId="1127509850">
    <w:abstractNumId w:val="8"/>
  </w:num>
  <w:num w:numId="8" w16cid:durableId="1060900860">
    <w:abstractNumId w:val="3"/>
  </w:num>
  <w:num w:numId="9" w16cid:durableId="1473861059">
    <w:abstractNumId w:val="3"/>
  </w:num>
  <w:num w:numId="10" w16cid:durableId="671569233">
    <w:abstractNumId w:val="1"/>
  </w:num>
  <w:num w:numId="11" w16cid:durableId="10131928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3294152">
    <w:abstractNumId w:val="4"/>
  </w:num>
  <w:num w:numId="13" w16cid:durableId="588194710">
    <w:abstractNumId w:val="12"/>
  </w:num>
  <w:num w:numId="14" w16cid:durableId="1560551204">
    <w:abstractNumId w:val="2"/>
  </w:num>
  <w:num w:numId="15" w16cid:durableId="742220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7320"/>
    <w:rsid w:val="000128C9"/>
    <w:rsid w:val="00070899"/>
    <w:rsid w:val="000717E6"/>
    <w:rsid w:val="0007582F"/>
    <w:rsid w:val="0008470C"/>
    <w:rsid w:val="000879C3"/>
    <w:rsid w:val="00095B40"/>
    <w:rsid w:val="000A13AD"/>
    <w:rsid w:val="000A7E53"/>
    <w:rsid w:val="000B0DAD"/>
    <w:rsid w:val="000C1AD5"/>
    <w:rsid w:val="000C6FF5"/>
    <w:rsid w:val="000C72F1"/>
    <w:rsid w:val="000E242F"/>
    <w:rsid w:val="000E333C"/>
    <w:rsid w:val="00103D3B"/>
    <w:rsid w:val="00122EE3"/>
    <w:rsid w:val="00132040"/>
    <w:rsid w:val="00162D10"/>
    <w:rsid w:val="00172926"/>
    <w:rsid w:val="00176F22"/>
    <w:rsid w:val="001878D4"/>
    <w:rsid w:val="001929AB"/>
    <w:rsid w:val="001D21DD"/>
    <w:rsid w:val="001D6605"/>
    <w:rsid w:val="001F3C02"/>
    <w:rsid w:val="001F5188"/>
    <w:rsid w:val="001F6428"/>
    <w:rsid w:val="00220144"/>
    <w:rsid w:val="00223E6B"/>
    <w:rsid w:val="0022648E"/>
    <w:rsid w:val="002335C7"/>
    <w:rsid w:val="0024189A"/>
    <w:rsid w:val="00243B9D"/>
    <w:rsid w:val="00251A04"/>
    <w:rsid w:val="002631BC"/>
    <w:rsid w:val="00276070"/>
    <w:rsid w:val="00287989"/>
    <w:rsid w:val="002A1311"/>
    <w:rsid w:val="002A30D0"/>
    <w:rsid w:val="002B1896"/>
    <w:rsid w:val="002C0B30"/>
    <w:rsid w:val="002D5441"/>
    <w:rsid w:val="003036A4"/>
    <w:rsid w:val="00317079"/>
    <w:rsid w:val="00332B69"/>
    <w:rsid w:val="00341E96"/>
    <w:rsid w:val="00374211"/>
    <w:rsid w:val="00374CE5"/>
    <w:rsid w:val="00381B45"/>
    <w:rsid w:val="00397BAA"/>
    <w:rsid w:val="003B0776"/>
    <w:rsid w:val="003B18E9"/>
    <w:rsid w:val="003B77B9"/>
    <w:rsid w:val="003D4E45"/>
    <w:rsid w:val="003D665E"/>
    <w:rsid w:val="003F7C01"/>
    <w:rsid w:val="004069CB"/>
    <w:rsid w:val="00416068"/>
    <w:rsid w:val="00434CBB"/>
    <w:rsid w:val="00437E73"/>
    <w:rsid w:val="00442ACE"/>
    <w:rsid w:val="00446985"/>
    <w:rsid w:val="0045561B"/>
    <w:rsid w:val="004619C7"/>
    <w:rsid w:val="004629C8"/>
    <w:rsid w:val="00476DA8"/>
    <w:rsid w:val="004958E5"/>
    <w:rsid w:val="00497A1D"/>
    <w:rsid w:val="004A2781"/>
    <w:rsid w:val="004C7B14"/>
    <w:rsid w:val="004D14F1"/>
    <w:rsid w:val="004D3D78"/>
    <w:rsid w:val="004D65A7"/>
    <w:rsid w:val="0051248B"/>
    <w:rsid w:val="00555EB9"/>
    <w:rsid w:val="00562537"/>
    <w:rsid w:val="00576BF2"/>
    <w:rsid w:val="005A2551"/>
    <w:rsid w:val="005A4BFB"/>
    <w:rsid w:val="005B6577"/>
    <w:rsid w:val="005B6B93"/>
    <w:rsid w:val="005B75AA"/>
    <w:rsid w:val="005D2154"/>
    <w:rsid w:val="005D29D0"/>
    <w:rsid w:val="005E7B7A"/>
    <w:rsid w:val="005F1081"/>
    <w:rsid w:val="005F73E1"/>
    <w:rsid w:val="0060794E"/>
    <w:rsid w:val="00615CB7"/>
    <w:rsid w:val="0064339E"/>
    <w:rsid w:val="006451AF"/>
    <w:rsid w:val="006556A1"/>
    <w:rsid w:val="0066082E"/>
    <w:rsid w:val="00665DC0"/>
    <w:rsid w:val="006853CF"/>
    <w:rsid w:val="00686033"/>
    <w:rsid w:val="00694F7B"/>
    <w:rsid w:val="00695E9E"/>
    <w:rsid w:val="00697EA7"/>
    <w:rsid w:val="006A08AA"/>
    <w:rsid w:val="006B1A98"/>
    <w:rsid w:val="006B2565"/>
    <w:rsid w:val="006C0C30"/>
    <w:rsid w:val="006C3186"/>
    <w:rsid w:val="006C7F1A"/>
    <w:rsid w:val="006D6BBC"/>
    <w:rsid w:val="006E26A4"/>
    <w:rsid w:val="006E5080"/>
    <w:rsid w:val="00702BB8"/>
    <w:rsid w:val="00703362"/>
    <w:rsid w:val="00703FE0"/>
    <w:rsid w:val="007242DE"/>
    <w:rsid w:val="007248C0"/>
    <w:rsid w:val="007277BA"/>
    <w:rsid w:val="00740141"/>
    <w:rsid w:val="00743CD0"/>
    <w:rsid w:val="007670CC"/>
    <w:rsid w:val="0079543A"/>
    <w:rsid w:val="00797EB7"/>
    <w:rsid w:val="007A29FB"/>
    <w:rsid w:val="007C779B"/>
    <w:rsid w:val="007D028D"/>
    <w:rsid w:val="007D0996"/>
    <w:rsid w:val="007D0A6F"/>
    <w:rsid w:val="007E477A"/>
    <w:rsid w:val="007E6402"/>
    <w:rsid w:val="007F2894"/>
    <w:rsid w:val="00821823"/>
    <w:rsid w:val="00830427"/>
    <w:rsid w:val="008314E3"/>
    <w:rsid w:val="00832D67"/>
    <w:rsid w:val="008358A5"/>
    <w:rsid w:val="00840281"/>
    <w:rsid w:val="00851CD1"/>
    <w:rsid w:val="0086037F"/>
    <w:rsid w:val="00871226"/>
    <w:rsid w:val="008715D7"/>
    <w:rsid w:val="008C7E6F"/>
    <w:rsid w:val="008E2405"/>
    <w:rsid w:val="008E29A3"/>
    <w:rsid w:val="008E5AC3"/>
    <w:rsid w:val="008E67BC"/>
    <w:rsid w:val="008E71CF"/>
    <w:rsid w:val="008F20D0"/>
    <w:rsid w:val="009123EF"/>
    <w:rsid w:val="00917C0F"/>
    <w:rsid w:val="0093682A"/>
    <w:rsid w:val="009509B6"/>
    <w:rsid w:val="00954424"/>
    <w:rsid w:val="00956BE6"/>
    <w:rsid w:val="009751B3"/>
    <w:rsid w:val="00984D2A"/>
    <w:rsid w:val="00986F9E"/>
    <w:rsid w:val="009A2483"/>
    <w:rsid w:val="009A759B"/>
    <w:rsid w:val="009B55BA"/>
    <w:rsid w:val="009C5842"/>
    <w:rsid w:val="009C66FA"/>
    <w:rsid w:val="009C6F93"/>
    <w:rsid w:val="00A00520"/>
    <w:rsid w:val="00A016D5"/>
    <w:rsid w:val="00A12920"/>
    <w:rsid w:val="00A173F7"/>
    <w:rsid w:val="00A37381"/>
    <w:rsid w:val="00A67330"/>
    <w:rsid w:val="00A85ED2"/>
    <w:rsid w:val="00AA5AAC"/>
    <w:rsid w:val="00AC36AF"/>
    <w:rsid w:val="00AD3974"/>
    <w:rsid w:val="00B03C4E"/>
    <w:rsid w:val="00B13C03"/>
    <w:rsid w:val="00B3079A"/>
    <w:rsid w:val="00B46D24"/>
    <w:rsid w:val="00B47754"/>
    <w:rsid w:val="00B539DB"/>
    <w:rsid w:val="00B90419"/>
    <w:rsid w:val="00B91218"/>
    <w:rsid w:val="00B91799"/>
    <w:rsid w:val="00BA739A"/>
    <w:rsid w:val="00BB565D"/>
    <w:rsid w:val="00BC3796"/>
    <w:rsid w:val="00BC4F8A"/>
    <w:rsid w:val="00BC6C48"/>
    <w:rsid w:val="00BD5928"/>
    <w:rsid w:val="00BF2C7B"/>
    <w:rsid w:val="00BF2CBE"/>
    <w:rsid w:val="00C00318"/>
    <w:rsid w:val="00C01C48"/>
    <w:rsid w:val="00C0409C"/>
    <w:rsid w:val="00C11287"/>
    <w:rsid w:val="00C16098"/>
    <w:rsid w:val="00C3208B"/>
    <w:rsid w:val="00C533CC"/>
    <w:rsid w:val="00C62ECC"/>
    <w:rsid w:val="00C63809"/>
    <w:rsid w:val="00C73A5C"/>
    <w:rsid w:val="00C76806"/>
    <w:rsid w:val="00C94737"/>
    <w:rsid w:val="00CA1EB7"/>
    <w:rsid w:val="00CE13A6"/>
    <w:rsid w:val="00CE7320"/>
    <w:rsid w:val="00D0245F"/>
    <w:rsid w:val="00D13532"/>
    <w:rsid w:val="00D1708C"/>
    <w:rsid w:val="00D21F18"/>
    <w:rsid w:val="00D46100"/>
    <w:rsid w:val="00D46FFA"/>
    <w:rsid w:val="00D531D5"/>
    <w:rsid w:val="00D60371"/>
    <w:rsid w:val="00D72C41"/>
    <w:rsid w:val="00DA41DB"/>
    <w:rsid w:val="00DA5A10"/>
    <w:rsid w:val="00DC2B79"/>
    <w:rsid w:val="00DF031E"/>
    <w:rsid w:val="00E24353"/>
    <w:rsid w:val="00E2701E"/>
    <w:rsid w:val="00E3302A"/>
    <w:rsid w:val="00E41515"/>
    <w:rsid w:val="00E43CC8"/>
    <w:rsid w:val="00E47F83"/>
    <w:rsid w:val="00E56E8A"/>
    <w:rsid w:val="00E700FB"/>
    <w:rsid w:val="00E81DD5"/>
    <w:rsid w:val="00E87806"/>
    <w:rsid w:val="00E9164D"/>
    <w:rsid w:val="00EA31ED"/>
    <w:rsid w:val="00EC4D6B"/>
    <w:rsid w:val="00EE1336"/>
    <w:rsid w:val="00F02528"/>
    <w:rsid w:val="00F06394"/>
    <w:rsid w:val="00F17469"/>
    <w:rsid w:val="00F32643"/>
    <w:rsid w:val="00F63E01"/>
    <w:rsid w:val="00F81FCD"/>
    <w:rsid w:val="00F976E2"/>
    <w:rsid w:val="00FA4EC2"/>
    <w:rsid w:val="00FA67F1"/>
    <w:rsid w:val="00FB296B"/>
    <w:rsid w:val="00FD73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51BC8"/>
  <w15:docId w15:val="{7B5B3719-7B37-45AA-B115-0C2DE250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F1A"/>
    <w:pPr>
      <w:spacing w:after="0" w:line="240" w:lineRule="auto"/>
    </w:pPr>
    <w:rPr>
      <w:rFonts w:ascii="Calibri" w:hAnsi="Calibri" w:cs="Calibri"/>
      <w:kern w:val="0"/>
      <w:lang w:eastAsia="da-DK"/>
      <w14:ligatures w14:val="none"/>
    </w:rPr>
  </w:style>
  <w:style w:type="paragraph" w:styleId="Heading1">
    <w:name w:val="heading 1"/>
    <w:basedOn w:val="Normal"/>
    <w:next w:val="Normal"/>
    <w:link w:val="Heading1Char"/>
    <w:uiPriority w:val="9"/>
    <w:qFormat/>
    <w:rsid w:val="00A00520"/>
    <w:pPr>
      <w:keepNext/>
      <w:keepLines/>
      <w:spacing w:before="240"/>
      <w:outlineLvl w:val="0"/>
    </w:pPr>
    <w:rPr>
      <w:rFonts w:asciiTheme="minorHAnsi" w:eastAsiaTheme="majorEastAsia" w:hAnsiTheme="minorHAnsi" w:cstheme="majorBidi"/>
      <w:color w:val="000000" w:themeColor="text1"/>
      <w:sz w:val="32"/>
      <w:szCs w:val="32"/>
      <w:lang w:val="en-GB" w:eastAsia="en-US"/>
    </w:rPr>
  </w:style>
  <w:style w:type="paragraph" w:styleId="Heading2">
    <w:name w:val="heading 2"/>
    <w:basedOn w:val="Normal"/>
    <w:next w:val="Normal"/>
    <w:link w:val="Heading2Char"/>
    <w:uiPriority w:val="9"/>
    <w:unhideWhenUsed/>
    <w:qFormat/>
    <w:rsid w:val="00A00520"/>
    <w:pPr>
      <w:keepNext/>
      <w:keepLines/>
      <w:spacing w:before="40"/>
      <w:outlineLvl w:val="1"/>
    </w:pPr>
    <w:rPr>
      <w:rFonts w:asciiTheme="minorHAnsi" w:eastAsiaTheme="majorEastAsia" w:hAnsiTheme="minorHAnsi" w:cstheme="majorBidi"/>
      <w:sz w:val="26"/>
      <w:szCs w:val="26"/>
      <w:lang w:val="en-GB" w:eastAsia="en-US"/>
    </w:rPr>
  </w:style>
  <w:style w:type="paragraph" w:styleId="Heading3">
    <w:name w:val="heading 3"/>
    <w:basedOn w:val="Normal"/>
    <w:next w:val="Normal"/>
    <w:link w:val="Heading3Char"/>
    <w:uiPriority w:val="9"/>
    <w:unhideWhenUsed/>
    <w:qFormat/>
    <w:rsid w:val="00A00520"/>
    <w:pPr>
      <w:keepNext/>
      <w:keepLines/>
      <w:spacing w:before="40"/>
      <w:outlineLvl w:val="2"/>
    </w:pPr>
    <w:rPr>
      <w:rFonts w:asciiTheme="majorHAnsi" w:eastAsiaTheme="majorEastAsia" w:hAnsiTheme="majorHAnsi" w:cstheme="majorBidi"/>
      <w:color w:val="1F3763" w:themeColor="accent1" w:themeShade="7F"/>
      <w:szCs w:val="24"/>
      <w:lang w:val="en-GB" w:eastAsia="en-US"/>
    </w:rPr>
  </w:style>
  <w:style w:type="paragraph" w:styleId="Heading4">
    <w:name w:val="heading 4"/>
    <w:basedOn w:val="Normal"/>
    <w:link w:val="Heading4Char"/>
    <w:uiPriority w:val="9"/>
    <w:semiHidden/>
    <w:unhideWhenUsed/>
    <w:qFormat/>
    <w:rsid w:val="005B6B93"/>
    <w:pPr>
      <w:spacing w:before="100" w:beforeAutospacing="1" w:after="100" w:afterAutospacing="1"/>
      <w:outlineLvl w:val="3"/>
    </w:pPr>
    <w:rPr>
      <w:rFonts w:ascii="Aptos" w:hAnsi="Aptos" w:cs="Apto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F1A"/>
    <w:rPr>
      <w:color w:val="0000FF"/>
      <w:u w:val="single"/>
    </w:rPr>
  </w:style>
  <w:style w:type="paragraph" w:styleId="NormalWeb">
    <w:name w:val="Normal (Web)"/>
    <w:basedOn w:val="Normal"/>
    <w:uiPriority w:val="99"/>
    <w:unhideWhenUsed/>
    <w:rsid w:val="006C7F1A"/>
    <w:pPr>
      <w:spacing w:before="100" w:beforeAutospacing="1" w:after="100" w:afterAutospacing="1"/>
    </w:pPr>
  </w:style>
  <w:style w:type="character" w:styleId="Strong">
    <w:name w:val="Strong"/>
    <w:basedOn w:val="DefaultParagraphFont"/>
    <w:uiPriority w:val="22"/>
    <w:qFormat/>
    <w:rsid w:val="006C7F1A"/>
    <w:rPr>
      <w:b/>
      <w:bCs/>
    </w:rPr>
  </w:style>
  <w:style w:type="character" w:customStyle="1" w:styleId="Heading1Char">
    <w:name w:val="Heading 1 Char"/>
    <w:basedOn w:val="DefaultParagraphFont"/>
    <w:link w:val="Heading1"/>
    <w:uiPriority w:val="9"/>
    <w:rsid w:val="00A00520"/>
    <w:rPr>
      <w:rFonts w:eastAsiaTheme="majorEastAsia" w:cstheme="majorBidi"/>
      <w:color w:val="000000" w:themeColor="text1"/>
      <w:kern w:val="0"/>
      <w:sz w:val="32"/>
      <w:szCs w:val="32"/>
      <w:lang w:val="en-GB"/>
      <w14:ligatures w14:val="none"/>
    </w:rPr>
  </w:style>
  <w:style w:type="character" w:customStyle="1" w:styleId="Heading2Char">
    <w:name w:val="Heading 2 Char"/>
    <w:basedOn w:val="DefaultParagraphFont"/>
    <w:link w:val="Heading2"/>
    <w:uiPriority w:val="9"/>
    <w:rsid w:val="00A00520"/>
    <w:rPr>
      <w:rFonts w:eastAsiaTheme="majorEastAsia" w:cstheme="majorBidi"/>
      <w:kern w:val="0"/>
      <w:sz w:val="26"/>
      <w:szCs w:val="26"/>
      <w:lang w:val="en-GB"/>
      <w14:ligatures w14:val="none"/>
    </w:rPr>
  </w:style>
  <w:style w:type="character" w:customStyle="1" w:styleId="Heading3Char">
    <w:name w:val="Heading 3 Char"/>
    <w:basedOn w:val="DefaultParagraphFont"/>
    <w:link w:val="Heading3"/>
    <w:uiPriority w:val="9"/>
    <w:rsid w:val="00A00520"/>
    <w:rPr>
      <w:rFonts w:asciiTheme="majorHAnsi" w:eastAsiaTheme="majorEastAsia" w:hAnsiTheme="majorHAnsi" w:cstheme="majorBidi"/>
      <w:color w:val="1F3763" w:themeColor="accent1" w:themeShade="7F"/>
      <w:kern w:val="0"/>
      <w:szCs w:val="24"/>
      <w:lang w:val="en-GB"/>
      <w14:ligatures w14:val="none"/>
    </w:rPr>
  </w:style>
  <w:style w:type="paragraph" w:customStyle="1" w:styleId="elementor-image-box-description">
    <w:name w:val="elementor-image-box-description"/>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p">
    <w:name w:val="body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p">
    <w:name w:val="fact__p"/>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actli">
    <w:name w:val="fact__li"/>
    <w:basedOn w:val="Normal"/>
    <w:rsid w:val="00A00520"/>
    <w:pPr>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9C5842"/>
    <w:rPr>
      <w:color w:val="954F72" w:themeColor="followedHyperlink"/>
      <w:u w:val="single"/>
    </w:rPr>
  </w:style>
  <w:style w:type="character" w:customStyle="1" w:styleId="contentpasted0">
    <w:name w:val="contentpasted0"/>
    <w:basedOn w:val="DefaultParagraphFont"/>
    <w:rsid w:val="004A2781"/>
  </w:style>
  <w:style w:type="character" w:customStyle="1" w:styleId="markedcontent">
    <w:name w:val="markedcontent"/>
    <w:basedOn w:val="DefaultParagraphFont"/>
    <w:rsid w:val="003B77B9"/>
  </w:style>
  <w:style w:type="character" w:customStyle="1" w:styleId="fontstyle01">
    <w:name w:val="fontstyle01"/>
    <w:basedOn w:val="DefaultParagraphFont"/>
    <w:rsid w:val="00220144"/>
    <w:rPr>
      <w:rFonts w:ascii="AGaramondPro-Regular" w:hAnsi="AGaramondPro-Regular" w:hint="default"/>
      <w:b w:val="0"/>
      <w:bCs w:val="0"/>
      <w:i w:val="0"/>
      <w:iCs w:val="0"/>
      <w:color w:val="231F20"/>
      <w:sz w:val="20"/>
      <w:szCs w:val="20"/>
    </w:rPr>
  </w:style>
  <w:style w:type="character" w:styleId="UnresolvedMention">
    <w:name w:val="Unresolved Mention"/>
    <w:basedOn w:val="DefaultParagraphFont"/>
    <w:uiPriority w:val="99"/>
    <w:semiHidden/>
    <w:unhideWhenUsed/>
    <w:rsid w:val="00694F7B"/>
    <w:rPr>
      <w:color w:val="605E5C"/>
      <w:shd w:val="clear" w:color="auto" w:fill="E1DFDD"/>
    </w:rPr>
  </w:style>
  <w:style w:type="character" w:customStyle="1" w:styleId="ng-star-inserted">
    <w:name w:val="ng-star-inserted"/>
    <w:basedOn w:val="DefaultParagraphFont"/>
    <w:rsid w:val="00DC2B79"/>
  </w:style>
  <w:style w:type="paragraph" w:styleId="FootnoteText">
    <w:name w:val="footnote text"/>
    <w:basedOn w:val="Normal"/>
    <w:link w:val="FootnoteTextChar"/>
    <w:uiPriority w:val="99"/>
    <w:semiHidden/>
    <w:unhideWhenUsed/>
    <w:rsid w:val="00840281"/>
    <w:rPr>
      <w:sz w:val="20"/>
      <w:szCs w:val="20"/>
    </w:rPr>
  </w:style>
  <w:style w:type="character" w:customStyle="1" w:styleId="FootnoteTextChar">
    <w:name w:val="Footnote Text Char"/>
    <w:basedOn w:val="DefaultParagraphFont"/>
    <w:link w:val="FootnoteText"/>
    <w:uiPriority w:val="99"/>
    <w:semiHidden/>
    <w:rsid w:val="00840281"/>
    <w:rPr>
      <w:rFonts w:ascii="Calibri" w:hAnsi="Calibri" w:cs="Calibri"/>
      <w:kern w:val="0"/>
      <w:sz w:val="20"/>
      <w:szCs w:val="20"/>
      <w:lang w:eastAsia="da-DK"/>
      <w14:ligatures w14:val="none"/>
    </w:rPr>
  </w:style>
  <w:style w:type="character" w:styleId="FootnoteReference">
    <w:name w:val="footnote reference"/>
    <w:basedOn w:val="DefaultParagraphFont"/>
    <w:uiPriority w:val="99"/>
    <w:semiHidden/>
    <w:unhideWhenUsed/>
    <w:rsid w:val="00840281"/>
    <w:rPr>
      <w:vertAlign w:val="superscript"/>
    </w:rPr>
  </w:style>
  <w:style w:type="character" w:customStyle="1" w:styleId="c-article-give-share-save-buttontext">
    <w:name w:val="c-article-give-share-save-button__text"/>
    <w:basedOn w:val="DefaultParagraphFont"/>
    <w:rsid w:val="00E81DD5"/>
  </w:style>
  <w:style w:type="character" w:customStyle="1" w:styleId="c-article-give-share-save-buttonbutton-text">
    <w:name w:val="c-article-give-share-save-button__button-text"/>
    <w:basedOn w:val="DefaultParagraphFont"/>
    <w:rsid w:val="00E81DD5"/>
  </w:style>
  <w:style w:type="character" w:customStyle="1" w:styleId="c-article-top-bylinesimplename">
    <w:name w:val="c-article-top-byline__simplename"/>
    <w:basedOn w:val="DefaultParagraphFont"/>
    <w:rsid w:val="00E81DD5"/>
  </w:style>
  <w:style w:type="character" w:customStyle="1" w:styleId="c-article-top-bylineoccupation">
    <w:name w:val="c-article-top-byline__occupation"/>
    <w:basedOn w:val="DefaultParagraphFont"/>
    <w:rsid w:val="00E81DD5"/>
  </w:style>
  <w:style w:type="character" w:styleId="HTMLTypewriter">
    <w:name w:val="HTML Typewriter"/>
    <w:basedOn w:val="DefaultParagraphFont"/>
    <w:uiPriority w:val="99"/>
    <w:semiHidden/>
    <w:unhideWhenUsed/>
    <w:rsid w:val="002335C7"/>
    <w:rPr>
      <w:rFonts w:ascii="Courier New" w:eastAsia="Times New Roman" w:hAnsi="Courier New" w:cs="Courier New"/>
      <w:sz w:val="20"/>
      <w:szCs w:val="20"/>
    </w:rPr>
  </w:style>
  <w:style w:type="paragraph" w:customStyle="1" w:styleId="xmsonormal">
    <w:name w:val="x_msonormal"/>
    <w:basedOn w:val="Normal"/>
    <w:rsid w:val="00C00318"/>
  </w:style>
  <w:style w:type="paragraph" w:customStyle="1" w:styleId="xxmsonormal">
    <w:name w:val="x_xmsonormal"/>
    <w:basedOn w:val="Normal"/>
    <w:rsid w:val="00C00318"/>
  </w:style>
  <w:style w:type="paragraph" w:customStyle="1" w:styleId="xxxmsonormal">
    <w:name w:val="x_xxmsonormal"/>
    <w:basedOn w:val="Normal"/>
    <w:rsid w:val="00C00318"/>
  </w:style>
  <w:style w:type="character" w:customStyle="1" w:styleId="tlid-translation">
    <w:name w:val="tlid-translation"/>
    <w:basedOn w:val="DefaultParagraphFont"/>
    <w:rsid w:val="00797EB7"/>
  </w:style>
  <w:style w:type="character" w:customStyle="1" w:styleId="Heading4Char">
    <w:name w:val="Heading 4 Char"/>
    <w:basedOn w:val="DefaultParagraphFont"/>
    <w:link w:val="Heading4"/>
    <w:uiPriority w:val="9"/>
    <w:semiHidden/>
    <w:rsid w:val="005B6B93"/>
    <w:rPr>
      <w:rFonts w:ascii="Aptos" w:hAnsi="Aptos" w:cs="Aptos"/>
      <w:b/>
      <w:bCs/>
      <w:kern w:val="0"/>
      <w:sz w:val="24"/>
      <w:szCs w:val="24"/>
      <w:lang w:eastAsia="da-DK"/>
      <w14:ligatures w14:val="none"/>
    </w:rPr>
  </w:style>
  <w:style w:type="paragraph" w:customStyle="1" w:styleId="msonormal0">
    <w:name w:val="msonormal"/>
    <w:basedOn w:val="Normal"/>
    <w:uiPriority w:val="99"/>
    <w:semiHidden/>
    <w:rsid w:val="005B6B93"/>
    <w:pPr>
      <w:spacing w:before="100" w:beforeAutospacing="1" w:after="100" w:afterAutospacing="1"/>
    </w:pPr>
    <w:rPr>
      <w:rFonts w:ascii="Aptos" w:hAnsi="Aptos" w:cs="Aptos"/>
      <w:sz w:val="24"/>
      <w:szCs w:val="24"/>
    </w:rPr>
  </w:style>
  <w:style w:type="paragraph" w:customStyle="1" w:styleId="button-wrapper">
    <w:name w:val="button-wrapper"/>
    <w:basedOn w:val="Normal"/>
    <w:rsid w:val="005B6B93"/>
    <w:pPr>
      <w:spacing w:before="100" w:beforeAutospacing="1" w:after="100" w:afterAutospacing="1"/>
    </w:pPr>
    <w:rPr>
      <w:rFonts w:ascii="Aptos" w:hAnsi="Aptos" w:cs="Aptos"/>
      <w:sz w:val="24"/>
      <w:szCs w:val="24"/>
    </w:rPr>
  </w:style>
  <w:style w:type="paragraph" w:customStyle="1" w:styleId="referrals-cta-text">
    <w:name w:val="referrals-cta-text"/>
    <w:basedOn w:val="Normal"/>
    <w:uiPriority w:val="99"/>
    <w:semiHidden/>
    <w:rsid w:val="005B6B93"/>
    <w:pPr>
      <w:spacing w:before="100" w:beforeAutospacing="1" w:after="100" w:afterAutospacing="1"/>
    </w:pPr>
    <w:rPr>
      <w:rFonts w:ascii="Aptos" w:hAnsi="Aptos" w:cs="Aptos"/>
      <w:sz w:val="24"/>
      <w:szCs w:val="24"/>
    </w:rPr>
  </w:style>
  <w:style w:type="paragraph" w:customStyle="1" w:styleId="cta-box">
    <w:name w:val="cta-box"/>
    <w:basedOn w:val="Normal"/>
    <w:uiPriority w:val="99"/>
    <w:semiHidden/>
    <w:rsid w:val="005B6B93"/>
    <w:pPr>
      <w:spacing w:before="100" w:beforeAutospacing="1" w:after="100" w:afterAutospacing="1"/>
    </w:pPr>
    <w:rPr>
      <w:rFonts w:ascii="Aptos" w:hAnsi="Aptos" w:cs="Aptos"/>
      <w:sz w:val="24"/>
      <w:szCs w:val="24"/>
    </w:rPr>
  </w:style>
  <w:style w:type="paragraph" w:customStyle="1" w:styleId="pencraft1">
    <w:name w:val="pencraft1"/>
    <w:basedOn w:val="Normal"/>
    <w:uiPriority w:val="99"/>
    <w:semiHidden/>
    <w:rsid w:val="005B6B93"/>
    <w:pPr>
      <w:spacing w:before="100" w:beforeAutospacing="1" w:after="100" w:afterAutospacing="1"/>
    </w:pPr>
    <w:rPr>
      <w:rFonts w:ascii="Aptos" w:hAnsi="Aptos" w:cs="Aptos"/>
      <w:sz w:val="24"/>
      <w:szCs w:val="24"/>
    </w:rPr>
  </w:style>
  <w:style w:type="paragraph" w:customStyle="1" w:styleId="frontend-email-shared-typed-modulefootersection--dumyu">
    <w:name w:val="frontend-email-shared-typed-module__footersection--dumyu"/>
    <w:basedOn w:val="Normal"/>
    <w:uiPriority w:val="99"/>
    <w:semiHidden/>
    <w:rsid w:val="005B6B93"/>
    <w:pPr>
      <w:spacing w:before="100" w:beforeAutospacing="1" w:after="100" w:afterAutospacing="1"/>
    </w:pPr>
    <w:rPr>
      <w:rFonts w:ascii="Aptos" w:hAnsi="Aptos" w:cs="Aptos"/>
      <w:sz w:val="24"/>
      <w:szCs w:val="24"/>
    </w:rPr>
  </w:style>
  <w:style w:type="character" w:customStyle="1" w:styleId="pencraft">
    <w:name w:val="pencraft"/>
    <w:basedOn w:val="DefaultParagraphFont"/>
    <w:rsid w:val="005B6B93"/>
  </w:style>
  <w:style w:type="character" w:customStyle="1" w:styleId="email-button-text">
    <w:name w:val="email-button-text"/>
    <w:basedOn w:val="DefaultParagraphFont"/>
    <w:rsid w:val="005B6B93"/>
  </w:style>
  <w:style w:type="character" w:styleId="Emphasis">
    <w:name w:val="Emphasis"/>
    <w:basedOn w:val="DefaultParagraphFont"/>
    <w:uiPriority w:val="20"/>
    <w:qFormat/>
    <w:rsid w:val="005B6B93"/>
    <w:rPr>
      <w:i/>
      <w:iCs/>
    </w:rPr>
  </w:style>
  <w:style w:type="character" w:customStyle="1" w:styleId="jlqj4b">
    <w:name w:val="jlqj4b"/>
    <w:basedOn w:val="DefaultParagraphFont"/>
    <w:rsid w:val="009123EF"/>
  </w:style>
  <w:style w:type="character" w:customStyle="1" w:styleId="openformat-field">
    <w:name w:val="openformat-field"/>
    <w:basedOn w:val="DefaultParagraphFont"/>
    <w:rsid w:val="008C7E6F"/>
  </w:style>
  <w:style w:type="character" w:customStyle="1" w:styleId="q4iawc">
    <w:name w:val="q4iawc"/>
    <w:basedOn w:val="DefaultParagraphFont"/>
    <w:rsid w:val="00FA4EC2"/>
  </w:style>
  <w:style w:type="paragraph" w:styleId="EndnoteText">
    <w:name w:val="endnote text"/>
    <w:aliases w:val="2_G"/>
    <w:basedOn w:val="Normal"/>
    <w:link w:val="EndnoteTextChar"/>
    <w:uiPriority w:val="99"/>
    <w:unhideWhenUsed/>
    <w:rsid w:val="000E242F"/>
    <w:rPr>
      <w:rFonts w:asciiTheme="minorHAnsi" w:hAnsiTheme="minorHAnsi" w:cstheme="minorBidi"/>
      <w:kern w:val="2"/>
      <w:sz w:val="20"/>
      <w:szCs w:val="20"/>
      <w:lang w:eastAsia="en-US"/>
    </w:rPr>
  </w:style>
  <w:style w:type="character" w:customStyle="1" w:styleId="EndnoteTextChar">
    <w:name w:val="Endnote Text Char"/>
    <w:aliases w:val="2_G Char"/>
    <w:basedOn w:val="DefaultParagraphFont"/>
    <w:link w:val="EndnoteText"/>
    <w:uiPriority w:val="99"/>
    <w:rsid w:val="000E242F"/>
    <w:rPr>
      <w:sz w:val="20"/>
      <w:szCs w:val="20"/>
      <w14:ligatures w14:val="none"/>
    </w:rPr>
  </w:style>
  <w:style w:type="character" w:styleId="EndnoteReference">
    <w:name w:val="endnote reference"/>
    <w:basedOn w:val="DefaultParagraphFont"/>
    <w:uiPriority w:val="99"/>
    <w:semiHidden/>
    <w:unhideWhenUsed/>
    <w:rsid w:val="000E242F"/>
    <w:rPr>
      <w:vertAlign w:val="superscript"/>
    </w:rPr>
  </w:style>
  <w:style w:type="paragraph" w:styleId="ListParagraph">
    <w:name w:val="List Paragraph"/>
    <w:basedOn w:val="Normal"/>
    <w:uiPriority w:val="99"/>
    <w:qFormat/>
    <w:rsid w:val="000E333C"/>
    <w:pPr>
      <w:spacing w:after="160" w:line="259" w:lineRule="auto"/>
      <w:ind w:left="720"/>
      <w:contextualSpacing/>
    </w:pPr>
    <w:rPr>
      <w:rFonts w:eastAsia="Calibri" w:cs="Times New Roman"/>
      <w:lang w:val="en-US" w:eastAsia="en-US"/>
    </w:rPr>
  </w:style>
  <w:style w:type="character" w:customStyle="1" w:styleId="fontstyle21">
    <w:name w:val="fontstyle21"/>
    <w:basedOn w:val="DefaultParagraphFont"/>
    <w:rsid w:val="006A08AA"/>
    <w:rPr>
      <w:rFonts w:ascii="Sabon-Italic" w:hAnsi="Sabon-Italic" w:hint="default"/>
      <w:b w:val="0"/>
      <w:bCs w:val="0"/>
      <w:i/>
      <w:iCs/>
      <w:color w:val="000000"/>
      <w:sz w:val="16"/>
      <w:szCs w:val="16"/>
    </w:rPr>
  </w:style>
  <w:style w:type="character" w:customStyle="1" w:styleId="media-ui-captioncaption-kkcpft8qlqg-">
    <w:name w:val="media-ui-caption_caption-kkcpft8qlqg-"/>
    <w:basedOn w:val="DefaultParagraphFont"/>
    <w:rsid w:val="00E9164D"/>
  </w:style>
  <w:style w:type="character" w:customStyle="1" w:styleId="media-ui-captioncredit-wcex9fml84m-">
    <w:name w:val="media-ui-caption_credit-wcex9fml84m-"/>
    <w:basedOn w:val="DefaultParagraphFont"/>
    <w:rsid w:val="00E9164D"/>
  </w:style>
  <w:style w:type="paragraph" w:customStyle="1" w:styleId="media-ui-texttospeechplayerlistentext-yu2bvd2bw1q-">
    <w:name w:val="media-ui-texttospeechplayer_listentext-yu2bvd2bw1q-"/>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texttospeechplayerruntime-k3s2zc4qkig-">
    <w:name w:val="media-ui-texttospeechplayer_runtime-k3s2zc4qkig-"/>
    <w:basedOn w:val="Normal"/>
    <w:rsid w:val="00E9164D"/>
    <w:pPr>
      <w:spacing w:before="100" w:beforeAutospacing="1" w:after="100" w:afterAutospacing="1"/>
    </w:pPr>
    <w:rPr>
      <w:rFonts w:ascii="Times New Roman" w:eastAsia="Times New Roman" w:hAnsi="Times New Roman" w:cs="Times New Roman"/>
      <w:sz w:val="24"/>
      <w:szCs w:val="24"/>
    </w:rPr>
  </w:style>
  <w:style w:type="paragraph" w:customStyle="1" w:styleId="media-ui-paragraphtext-sqisdnjh0t0-">
    <w:name w:val="media-ui-paragraph_text-sqisdnjh0t0-"/>
    <w:basedOn w:val="Normal"/>
    <w:rsid w:val="00E9164D"/>
    <w:pPr>
      <w:spacing w:before="100" w:beforeAutospacing="1" w:after="100" w:afterAutospacing="1"/>
    </w:pPr>
    <w:rPr>
      <w:rFonts w:ascii="Times New Roman" w:eastAsia="Times New Roman" w:hAnsi="Times New Roman" w:cs="Times New Roman"/>
      <w:sz w:val="24"/>
      <w:szCs w:val="24"/>
    </w:rPr>
  </w:style>
  <w:style w:type="character" w:customStyle="1" w:styleId="fontstyle0">
    <w:name w:val="fontstyle0"/>
    <w:basedOn w:val="DefaultParagraphFont"/>
    <w:rsid w:val="0083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99306">
      <w:bodyDiv w:val="1"/>
      <w:marLeft w:val="0"/>
      <w:marRight w:val="0"/>
      <w:marTop w:val="0"/>
      <w:marBottom w:val="0"/>
      <w:divBdr>
        <w:top w:val="none" w:sz="0" w:space="0" w:color="auto"/>
        <w:left w:val="none" w:sz="0" w:space="0" w:color="auto"/>
        <w:bottom w:val="none" w:sz="0" w:space="0" w:color="auto"/>
        <w:right w:val="none" w:sz="0" w:space="0" w:color="auto"/>
      </w:divBdr>
    </w:div>
    <w:div w:id="230847806">
      <w:bodyDiv w:val="1"/>
      <w:marLeft w:val="0"/>
      <w:marRight w:val="0"/>
      <w:marTop w:val="0"/>
      <w:marBottom w:val="0"/>
      <w:divBdr>
        <w:top w:val="none" w:sz="0" w:space="0" w:color="auto"/>
        <w:left w:val="none" w:sz="0" w:space="0" w:color="auto"/>
        <w:bottom w:val="none" w:sz="0" w:space="0" w:color="auto"/>
        <w:right w:val="none" w:sz="0" w:space="0" w:color="auto"/>
      </w:divBdr>
      <w:divsChild>
        <w:div w:id="519440265">
          <w:marLeft w:val="0"/>
          <w:marRight w:val="0"/>
          <w:marTop w:val="100"/>
          <w:marBottom w:val="100"/>
          <w:divBdr>
            <w:top w:val="none" w:sz="0" w:space="0" w:color="auto"/>
            <w:left w:val="none" w:sz="0" w:space="0" w:color="auto"/>
            <w:bottom w:val="none" w:sz="0" w:space="0" w:color="auto"/>
            <w:right w:val="none" w:sz="0" w:space="0" w:color="auto"/>
          </w:divBdr>
          <w:divsChild>
            <w:div w:id="316962341">
              <w:marLeft w:val="0"/>
              <w:marRight w:val="0"/>
              <w:marTop w:val="0"/>
              <w:marBottom w:val="720"/>
              <w:divBdr>
                <w:top w:val="none" w:sz="0" w:space="0" w:color="auto"/>
                <w:left w:val="none" w:sz="0" w:space="0" w:color="auto"/>
                <w:bottom w:val="none" w:sz="0" w:space="0" w:color="auto"/>
                <w:right w:val="none" w:sz="0" w:space="0" w:color="auto"/>
              </w:divBdr>
              <w:divsChild>
                <w:div w:id="39239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0315">
          <w:marLeft w:val="0"/>
          <w:marRight w:val="0"/>
          <w:marTop w:val="0"/>
          <w:marBottom w:val="690"/>
          <w:divBdr>
            <w:top w:val="none" w:sz="0" w:space="0" w:color="auto"/>
            <w:left w:val="none" w:sz="0" w:space="0" w:color="auto"/>
            <w:bottom w:val="none" w:sz="0" w:space="0" w:color="auto"/>
            <w:right w:val="none" w:sz="0" w:space="0" w:color="auto"/>
          </w:divBdr>
          <w:divsChild>
            <w:div w:id="306783536">
              <w:marLeft w:val="0"/>
              <w:marRight w:val="0"/>
              <w:marTop w:val="0"/>
              <w:marBottom w:val="0"/>
              <w:divBdr>
                <w:top w:val="none" w:sz="0" w:space="0" w:color="auto"/>
                <w:left w:val="none" w:sz="0" w:space="0" w:color="auto"/>
                <w:bottom w:val="none" w:sz="0" w:space="0" w:color="auto"/>
                <w:right w:val="none" w:sz="0" w:space="0" w:color="auto"/>
              </w:divBdr>
            </w:div>
            <w:div w:id="1087386632">
              <w:marLeft w:val="0"/>
              <w:marRight w:val="0"/>
              <w:marTop w:val="0"/>
              <w:marBottom w:val="0"/>
              <w:divBdr>
                <w:top w:val="none" w:sz="0" w:space="0" w:color="auto"/>
                <w:left w:val="none" w:sz="0" w:space="0" w:color="auto"/>
                <w:bottom w:val="none" w:sz="0" w:space="0" w:color="auto"/>
                <w:right w:val="none" w:sz="0" w:space="0" w:color="auto"/>
              </w:divBdr>
            </w:div>
          </w:divsChild>
        </w:div>
        <w:div w:id="842939657">
          <w:marLeft w:val="0"/>
          <w:marRight w:val="0"/>
          <w:marTop w:val="0"/>
          <w:marBottom w:val="720"/>
          <w:divBdr>
            <w:top w:val="single" w:sz="6" w:space="6" w:color="CCCCCC"/>
            <w:left w:val="none" w:sz="0" w:space="0" w:color="auto"/>
            <w:bottom w:val="single" w:sz="6" w:space="6" w:color="CCCCCC"/>
            <w:right w:val="none" w:sz="0" w:space="0" w:color="auto"/>
          </w:divBdr>
          <w:divsChild>
            <w:div w:id="375589750">
              <w:marLeft w:val="0"/>
              <w:marRight w:val="0"/>
              <w:marTop w:val="0"/>
              <w:marBottom w:val="0"/>
              <w:divBdr>
                <w:top w:val="none" w:sz="0" w:space="0" w:color="auto"/>
                <w:left w:val="none" w:sz="0" w:space="0" w:color="auto"/>
                <w:bottom w:val="none" w:sz="0" w:space="0" w:color="auto"/>
                <w:right w:val="none" w:sz="0" w:space="0" w:color="auto"/>
              </w:divBdr>
              <w:divsChild>
                <w:div w:id="9359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6550">
          <w:marLeft w:val="0"/>
          <w:marRight w:val="0"/>
          <w:marTop w:val="100"/>
          <w:marBottom w:val="100"/>
          <w:divBdr>
            <w:top w:val="none" w:sz="0" w:space="0" w:color="auto"/>
            <w:left w:val="none" w:sz="0" w:space="0" w:color="auto"/>
            <w:bottom w:val="none" w:sz="0" w:space="0" w:color="auto"/>
            <w:right w:val="none" w:sz="0" w:space="0" w:color="auto"/>
          </w:divBdr>
          <w:divsChild>
            <w:div w:id="2144544696">
              <w:marLeft w:val="0"/>
              <w:marRight w:val="0"/>
              <w:marTop w:val="0"/>
              <w:marBottom w:val="720"/>
              <w:divBdr>
                <w:top w:val="none" w:sz="0" w:space="0" w:color="auto"/>
                <w:left w:val="none" w:sz="0" w:space="0" w:color="auto"/>
                <w:bottom w:val="none" w:sz="0" w:space="0" w:color="auto"/>
                <w:right w:val="none" w:sz="0" w:space="0" w:color="auto"/>
              </w:divBdr>
              <w:divsChild>
                <w:div w:id="475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66358">
      <w:bodyDiv w:val="1"/>
      <w:marLeft w:val="0"/>
      <w:marRight w:val="0"/>
      <w:marTop w:val="0"/>
      <w:marBottom w:val="0"/>
      <w:divBdr>
        <w:top w:val="none" w:sz="0" w:space="0" w:color="auto"/>
        <w:left w:val="none" w:sz="0" w:space="0" w:color="auto"/>
        <w:bottom w:val="none" w:sz="0" w:space="0" w:color="auto"/>
        <w:right w:val="none" w:sz="0" w:space="0" w:color="auto"/>
      </w:divBdr>
    </w:div>
    <w:div w:id="295991704">
      <w:bodyDiv w:val="1"/>
      <w:marLeft w:val="0"/>
      <w:marRight w:val="0"/>
      <w:marTop w:val="0"/>
      <w:marBottom w:val="0"/>
      <w:divBdr>
        <w:top w:val="none" w:sz="0" w:space="0" w:color="auto"/>
        <w:left w:val="none" w:sz="0" w:space="0" w:color="auto"/>
        <w:bottom w:val="none" w:sz="0" w:space="0" w:color="auto"/>
        <w:right w:val="none" w:sz="0" w:space="0" w:color="auto"/>
      </w:divBdr>
    </w:div>
    <w:div w:id="323552389">
      <w:bodyDiv w:val="1"/>
      <w:marLeft w:val="0"/>
      <w:marRight w:val="0"/>
      <w:marTop w:val="0"/>
      <w:marBottom w:val="0"/>
      <w:divBdr>
        <w:top w:val="none" w:sz="0" w:space="0" w:color="auto"/>
        <w:left w:val="none" w:sz="0" w:space="0" w:color="auto"/>
        <w:bottom w:val="none" w:sz="0" w:space="0" w:color="auto"/>
        <w:right w:val="none" w:sz="0" w:space="0" w:color="auto"/>
      </w:divBdr>
    </w:div>
    <w:div w:id="471556520">
      <w:bodyDiv w:val="1"/>
      <w:marLeft w:val="0"/>
      <w:marRight w:val="0"/>
      <w:marTop w:val="0"/>
      <w:marBottom w:val="0"/>
      <w:divBdr>
        <w:top w:val="none" w:sz="0" w:space="0" w:color="auto"/>
        <w:left w:val="none" w:sz="0" w:space="0" w:color="auto"/>
        <w:bottom w:val="none" w:sz="0" w:space="0" w:color="auto"/>
        <w:right w:val="none" w:sz="0" w:space="0" w:color="auto"/>
      </w:divBdr>
      <w:divsChild>
        <w:div w:id="35737728">
          <w:marLeft w:val="0"/>
          <w:marRight w:val="0"/>
          <w:marTop w:val="0"/>
          <w:marBottom w:val="0"/>
          <w:divBdr>
            <w:top w:val="single" w:sz="2" w:space="0" w:color="E5E7EB"/>
            <w:left w:val="single" w:sz="2" w:space="0" w:color="E5E7EB"/>
            <w:bottom w:val="single" w:sz="2" w:space="0" w:color="E5E7EB"/>
            <w:right w:val="single" w:sz="2" w:space="0" w:color="E5E7EB"/>
          </w:divBdr>
          <w:divsChild>
            <w:div w:id="2099668706">
              <w:marLeft w:val="0"/>
              <w:marRight w:val="0"/>
              <w:marTop w:val="0"/>
              <w:marBottom w:val="300"/>
              <w:divBdr>
                <w:top w:val="single" w:sz="2" w:space="0" w:color="E5E7EB"/>
                <w:left w:val="single" w:sz="2" w:space="0" w:color="E5E7EB"/>
                <w:bottom w:val="single" w:sz="2" w:space="0" w:color="E5E7EB"/>
                <w:right w:val="single" w:sz="2" w:space="0" w:color="E5E7EB"/>
              </w:divBdr>
            </w:div>
          </w:divsChild>
        </w:div>
        <w:div w:id="1840189903">
          <w:marLeft w:val="0"/>
          <w:marRight w:val="0"/>
          <w:marTop w:val="0"/>
          <w:marBottom w:val="0"/>
          <w:divBdr>
            <w:top w:val="single" w:sz="2" w:space="0" w:color="E5E7EB"/>
            <w:left w:val="single" w:sz="2" w:space="0" w:color="E5E7EB"/>
            <w:bottom w:val="single" w:sz="2" w:space="0" w:color="E5E7EB"/>
            <w:right w:val="single" w:sz="2" w:space="0" w:color="E5E7EB"/>
          </w:divBdr>
          <w:divsChild>
            <w:div w:id="506485252">
              <w:marLeft w:val="0"/>
              <w:marRight w:val="0"/>
              <w:marTop w:val="0"/>
              <w:marBottom w:val="240"/>
              <w:divBdr>
                <w:top w:val="single" w:sz="2" w:space="0" w:color="E5E7EB"/>
                <w:left w:val="single" w:sz="2" w:space="0" w:color="E5E7EB"/>
                <w:bottom w:val="single" w:sz="2" w:space="0" w:color="E5E7EB"/>
                <w:right w:val="single" w:sz="2" w:space="0" w:color="E5E7EB"/>
              </w:divBdr>
              <w:divsChild>
                <w:div w:id="543831641">
                  <w:marLeft w:val="0"/>
                  <w:marRight w:val="0"/>
                  <w:marTop w:val="0"/>
                  <w:marBottom w:val="0"/>
                  <w:divBdr>
                    <w:top w:val="single" w:sz="2" w:space="0" w:color="E5E7EB"/>
                    <w:left w:val="single" w:sz="2" w:space="0" w:color="E5E7EB"/>
                    <w:bottom w:val="single" w:sz="2" w:space="0" w:color="E5E7EB"/>
                    <w:right w:val="single" w:sz="2" w:space="0" w:color="E5E7EB"/>
                  </w:divBdr>
                  <w:divsChild>
                    <w:div w:id="1706514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5842071">
          <w:marLeft w:val="0"/>
          <w:marRight w:val="0"/>
          <w:marTop w:val="0"/>
          <w:marBottom w:val="0"/>
          <w:divBdr>
            <w:top w:val="single" w:sz="2" w:space="0" w:color="E5E7EB"/>
            <w:left w:val="single" w:sz="2" w:space="0" w:color="E5E7EB"/>
            <w:bottom w:val="single" w:sz="2" w:space="0" w:color="E5E7EB"/>
            <w:right w:val="single" w:sz="2" w:space="0" w:color="E5E7EB"/>
          </w:divBdr>
          <w:divsChild>
            <w:div w:id="1654721616">
              <w:marLeft w:val="0"/>
              <w:marRight w:val="0"/>
              <w:marTop w:val="0"/>
              <w:marBottom w:val="0"/>
              <w:divBdr>
                <w:top w:val="single" w:sz="2" w:space="0" w:color="E5E7EB"/>
                <w:left w:val="single" w:sz="2" w:space="0" w:color="E5E7EB"/>
                <w:bottom w:val="single" w:sz="2" w:space="0" w:color="E5E7EB"/>
                <w:right w:val="single" w:sz="2" w:space="0" w:color="E5E7EB"/>
              </w:divBdr>
              <w:divsChild>
                <w:div w:id="1647080602">
                  <w:marLeft w:val="0"/>
                  <w:marRight w:val="0"/>
                  <w:marTop w:val="0"/>
                  <w:marBottom w:val="0"/>
                  <w:divBdr>
                    <w:top w:val="single" w:sz="2" w:space="0" w:color="E5E7EB"/>
                    <w:left w:val="single" w:sz="2" w:space="0" w:color="E5E7EB"/>
                    <w:bottom w:val="single" w:sz="2" w:space="0" w:color="E5E7EB"/>
                    <w:right w:val="single" w:sz="2" w:space="0" w:color="E5E7EB"/>
                  </w:divBdr>
                  <w:divsChild>
                    <w:div w:id="566577640">
                      <w:marLeft w:val="0"/>
                      <w:marRight w:val="0"/>
                      <w:marTop w:val="0"/>
                      <w:marBottom w:val="180"/>
                      <w:divBdr>
                        <w:top w:val="single" w:sz="2" w:space="0" w:color="E5E7EB"/>
                        <w:left w:val="single" w:sz="2" w:space="0" w:color="E5E7EB"/>
                        <w:bottom w:val="single" w:sz="2" w:space="0" w:color="E5E7EB"/>
                        <w:right w:val="single" w:sz="2" w:space="0" w:color="E5E7EB"/>
                      </w:divBdr>
                      <w:divsChild>
                        <w:div w:id="114258918">
                          <w:marLeft w:val="0"/>
                          <w:marRight w:val="0"/>
                          <w:marTop w:val="0"/>
                          <w:marBottom w:val="180"/>
                          <w:divBdr>
                            <w:top w:val="single" w:sz="2" w:space="0" w:color="E5E7EB"/>
                            <w:left w:val="single" w:sz="2" w:space="0" w:color="E5E7EB"/>
                            <w:bottom w:val="single" w:sz="2" w:space="0" w:color="E5E7EB"/>
                            <w:right w:val="single" w:sz="2" w:space="0" w:color="E5E7EB"/>
                          </w:divBdr>
                          <w:divsChild>
                            <w:div w:id="1829664222">
                              <w:marLeft w:val="0"/>
                              <w:marRight w:val="0"/>
                              <w:marTop w:val="0"/>
                              <w:marBottom w:val="0"/>
                              <w:divBdr>
                                <w:top w:val="single" w:sz="2" w:space="0" w:color="E5E7EB"/>
                                <w:left w:val="single" w:sz="2" w:space="0" w:color="E5E7EB"/>
                                <w:bottom w:val="single" w:sz="2" w:space="0" w:color="E5E7EB"/>
                                <w:right w:val="single" w:sz="2" w:space="0" w:color="E5E7EB"/>
                              </w:divBdr>
                              <w:divsChild>
                                <w:div w:id="784890678">
                                  <w:marLeft w:val="0"/>
                                  <w:marRight w:val="0"/>
                                  <w:marTop w:val="0"/>
                                  <w:marBottom w:val="60"/>
                                  <w:divBdr>
                                    <w:top w:val="single" w:sz="2" w:space="0" w:color="E5E7EB"/>
                                    <w:left w:val="single" w:sz="2" w:space="0" w:color="E5E7EB"/>
                                    <w:bottom w:val="single" w:sz="2" w:space="0" w:color="E5E7EB"/>
                                    <w:right w:val="single" w:sz="2" w:space="0" w:color="E5E7EB"/>
                                  </w:divBdr>
                                  <w:divsChild>
                                    <w:div w:id="800880870">
                                      <w:marLeft w:val="0"/>
                                      <w:marRight w:val="0"/>
                                      <w:marTop w:val="0"/>
                                      <w:marBottom w:val="60"/>
                                      <w:divBdr>
                                        <w:top w:val="single" w:sz="2" w:space="0" w:color="E5E7EB"/>
                                        <w:left w:val="single" w:sz="2" w:space="0" w:color="E5E7EB"/>
                                        <w:bottom w:val="single" w:sz="2" w:space="0" w:color="E5E7EB"/>
                                        <w:right w:val="single" w:sz="2" w:space="0" w:color="E5E7EB"/>
                                      </w:divBdr>
                                    </w:div>
                                  </w:divsChild>
                                </w:div>
                              </w:divsChild>
                            </w:div>
                            <w:div w:id="725643349">
                              <w:marLeft w:val="0"/>
                              <w:marRight w:val="0"/>
                              <w:marTop w:val="0"/>
                              <w:marBottom w:val="0"/>
                              <w:divBdr>
                                <w:top w:val="single" w:sz="2" w:space="0" w:color="E5E7EB"/>
                                <w:left w:val="single" w:sz="2" w:space="0" w:color="E5E7EB"/>
                                <w:bottom w:val="single" w:sz="2" w:space="0" w:color="E5E7EB"/>
                                <w:right w:val="single" w:sz="2" w:space="0" w:color="E5E7EB"/>
                              </w:divBdr>
                              <w:divsChild>
                                <w:div w:id="1928154405">
                                  <w:marLeft w:val="0"/>
                                  <w:marRight w:val="0"/>
                                  <w:marTop w:val="0"/>
                                  <w:marBottom w:val="0"/>
                                  <w:divBdr>
                                    <w:top w:val="single" w:sz="2" w:space="0" w:color="E5E7EB"/>
                                    <w:left w:val="single" w:sz="2" w:space="0" w:color="E5E7EB"/>
                                    <w:bottom w:val="single" w:sz="2" w:space="0" w:color="E5E7EB"/>
                                    <w:right w:val="single" w:sz="2" w:space="11" w:color="E5E7EB"/>
                                  </w:divBdr>
                                  <w:divsChild>
                                    <w:div w:id="2027441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23133266">
                          <w:marLeft w:val="0"/>
                          <w:marRight w:val="0"/>
                          <w:marTop w:val="0"/>
                          <w:marBottom w:val="0"/>
                          <w:divBdr>
                            <w:top w:val="single" w:sz="2" w:space="0" w:color="E5E7EB"/>
                            <w:left w:val="single" w:sz="2" w:space="0" w:color="E5E7EB"/>
                            <w:bottom w:val="single" w:sz="2" w:space="0" w:color="E5E7EB"/>
                            <w:right w:val="single" w:sz="2" w:space="0" w:color="E5E7EB"/>
                          </w:divBdr>
                          <w:divsChild>
                            <w:div w:id="1597327377">
                              <w:marLeft w:val="0"/>
                              <w:marRight w:val="0"/>
                              <w:marTop w:val="0"/>
                              <w:marBottom w:val="0"/>
                              <w:divBdr>
                                <w:top w:val="single" w:sz="2" w:space="0" w:color="E5E7EB"/>
                                <w:left w:val="single" w:sz="2" w:space="0" w:color="E5E7EB"/>
                                <w:bottom w:val="single" w:sz="2" w:space="0" w:color="E5E7EB"/>
                                <w:right w:val="single" w:sz="2" w:space="0" w:color="E5E7EB"/>
                              </w:divBdr>
                              <w:divsChild>
                                <w:div w:id="1905292415">
                                  <w:marLeft w:val="0"/>
                                  <w:marRight w:val="0"/>
                                  <w:marTop w:val="0"/>
                                  <w:marBottom w:val="0"/>
                                  <w:divBdr>
                                    <w:top w:val="single" w:sz="2" w:space="0" w:color="E5E7EB"/>
                                    <w:left w:val="single" w:sz="2" w:space="0" w:color="E5E7EB"/>
                                    <w:bottom w:val="single" w:sz="2" w:space="0" w:color="E5E7EB"/>
                                    <w:right w:val="single" w:sz="2" w:space="0" w:color="E5E7EB"/>
                                  </w:divBdr>
                                  <w:divsChild>
                                    <w:div w:id="425662071">
                                      <w:marLeft w:val="0"/>
                                      <w:marRight w:val="0"/>
                                      <w:marTop w:val="0"/>
                                      <w:marBottom w:val="0"/>
                                      <w:divBdr>
                                        <w:top w:val="single" w:sz="2" w:space="0" w:color="E5E7EB"/>
                                        <w:left w:val="single" w:sz="2" w:space="0" w:color="E5E7EB"/>
                                        <w:bottom w:val="single" w:sz="2" w:space="0" w:color="E5E7EB"/>
                                        <w:right w:val="single" w:sz="2" w:space="0" w:color="E5E7EB"/>
                                      </w:divBdr>
                                      <w:divsChild>
                                        <w:div w:id="15225535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39733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753337">
                      <w:marLeft w:val="0"/>
                      <w:marRight w:val="0"/>
                      <w:marTop w:val="0"/>
                      <w:marBottom w:val="0"/>
                      <w:divBdr>
                        <w:top w:val="single" w:sz="2" w:space="0" w:color="E5E7EB"/>
                        <w:left w:val="single" w:sz="2" w:space="0" w:color="E5E7EB"/>
                        <w:bottom w:val="single" w:sz="2" w:space="0" w:color="E5E7EB"/>
                        <w:right w:val="single" w:sz="2" w:space="0" w:color="E5E7EB"/>
                      </w:divBdr>
                    </w:div>
                    <w:div w:id="2137407588">
                      <w:marLeft w:val="0"/>
                      <w:marRight w:val="0"/>
                      <w:marTop w:val="0"/>
                      <w:marBottom w:val="0"/>
                      <w:divBdr>
                        <w:top w:val="single" w:sz="2" w:space="0" w:color="E5E7EB"/>
                        <w:left w:val="single" w:sz="2" w:space="0" w:color="E5E7EB"/>
                        <w:bottom w:val="single" w:sz="2" w:space="0" w:color="E5E7EB"/>
                        <w:right w:val="single" w:sz="2" w:space="0" w:color="E5E7EB"/>
                      </w:divBdr>
                      <w:divsChild>
                        <w:div w:id="1921135786">
                          <w:marLeft w:val="0"/>
                          <w:marRight w:val="0"/>
                          <w:marTop w:val="180"/>
                          <w:marBottom w:val="180"/>
                          <w:divBdr>
                            <w:top w:val="single" w:sz="6" w:space="9" w:color="auto"/>
                            <w:left w:val="single" w:sz="2" w:space="0" w:color="auto"/>
                            <w:bottom w:val="single" w:sz="6" w:space="9" w:color="auto"/>
                            <w:right w:val="single" w:sz="2" w:space="0" w:color="auto"/>
                          </w:divBdr>
                          <w:divsChild>
                            <w:div w:id="1967881685">
                              <w:marLeft w:val="0"/>
                              <w:marRight w:val="0"/>
                              <w:marTop w:val="0"/>
                              <w:marBottom w:val="0"/>
                              <w:divBdr>
                                <w:top w:val="single" w:sz="2" w:space="0" w:color="E5E7EB"/>
                                <w:left w:val="single" w:sz="2" w:space="0" w:color="E5E7EB"/>
                                <w:bottom w:val="single" w:sz="2" w:space="0" w:color="E5E7EB"/>
                                <w:right w:val="single" w:sz="2" w:space="0" w:color="E5E7EB"/>
                              </w:divBdr>
                              <w:divsChild>
                                <w:div w:id="31612714">
                                  <w:marLeft w:val="0"/>
                                  <w:marRight w:val="0"/>
                                  <w:marTop w:val="0"/>
                                  <w:marBottom w:val="72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515970754">
      <w:bodyDiv w:val="1"/>
      <w:marLeft w:val="0"/>
      <w:marRight w:val="0"/>
      <w:marTop w:val="0"/>
      <w:marBottom w:val="0"/>
      <w:divBdr>
        <w:top w:val="none" w:sz="0" w:space="0" w:color="auto"/>
        <w:left w:val="none" w:sz="0" w:space="0" w:color="auto"/>
        <w:bottom w:val="none" w:sz="0" w:space="0" w:color="auto"/>
        <w:right w:val="none" w:sz="0" w:space="0" w:color="auto"/>
      </w:divBdr>
    </w:div>
    <w:div w:id="652415109">
      <w:bodyDiv w:val="1"/>
      <w:marLeft w:val="0"/>
      <w:marRight w:val="0"/>
      <w:marTop w:val="0"/>
      <w:marBottom w:val="0"/>
      <w:divBdr>
        <w:top w:val="none" w:sz="0" w:space="0" w:color="auto"/>
        <w:left w:val="none" w:sz="0" w:space="0" w:color="auto"/>
        <w:bottom w:val="none" w:sz="0" w:space="0" w:color="auto"/>
        <w:right w:val="none" w:sz="0" w:space="0" w:color="auto"/>
      </w:divBdr>
    </w:div>
    <w:div w:id="680009013">
      <w:bodyDiv w:val="1"/>
      <w:marLeft w:val="0"/>
      <w:marRight w:val="0"/>
      <w:marTop w:val="0"/>
      <w:marBottom w:val="0"/>
      <w:divBdr>
        <w:top w:val="none" w:sz="0" w:space="0" w:color="auto"/>
        <w:left w:val="none" w:sz="0" w:space="0" w:color="auto"/>
        <w:bottom w:val="none" w:sz="0" w:space="0" w:color="auto"/>
        <w:right w:val="none" w:sz="0" w:space="0" w:color="auto"/>
      </w:divBdr>
    </w:div>
    <w:div w:id="759331652">
      <w:bodyDiv w:val="1"/>
      <w:marLeft w:val="0"/>
      <w:marRight w:val="0"/>
      <w:marTop w:val="0"/>
      <w:marBottom w:val="0"/>
      <w:divBdr>
        <w:top w:val="none" w:sz="0" w:space="0" w:color="auto"/>
        <w:left w:val="none" w:sz="0" w:space="0" w:color="auto"/>
        <w:bottom w:val="none" w:sz="0" w:space="0" w:color="auto"/>
        <w:right w:val="none" w:sz="0" w:space="0" w:color="auto"/>
      </w:divBdr>
      <w:divsChild>
        <w:div w:id="1594775395">
          <w:marLeft w:val="0"/>
          <w:marRight w:val="0"/>
          <w:marTop w:val="0"/>
          <w:marBottom w:val="0"/>
          <w:divBdr>
            <w:top w:val="none" w:sz="0" w:space="0" w:color="auto"/>
            <w:left w:val="none" w:sz="0" w:space="0" w:color="auto"/>
            <w:bottom w:val="none" w:sz="0" w:space="0" w:color="auto"/>
            <w:right w:val="none" w:sz="0" w:space="0" w:color="auto"/>
          </w:divBdr>
          <w:divsChild>
            <w:div w:id="1969164708">
              <w:marLeft w:val="0"/>
              <w:marRight w:val="0"/>
              <w:marTop w:val="0"/>
              <w:marBottom w:val="0"/>
              <w:divBdr>
                <w:top w:val="none" w:sz="0" w:space="0" w:color="auto"/>
                <w:left w:val="none" w:sz="0" w:space="0" w:color="auto"/>
                <w:bottom w:val="none" w:sz="0" w:space="0" w:color="auto"/>
                <w:right w:val="none" w:sz="0" w:space="0" w:color="auto"/>
              </w:divBdr>
            </w:div>
          </w:divsChild>
        </w:div>
        <w:div w:id="1917284608">
          <w:marLeft w:val="0"/>
          <w:marRight w:val="0"/>
          <w:marTop w:val="0"/>
          <w:marBottom w:val="0"/>
          <w:divBdr>
            <w:top w:val="none" w:sz="0" w:space="0" w:color="auto"/>
            <w:left w:val="none" w:sz="0" w:space="0" w:color="auto"/>
            <w:bottom w:val="none" w:sz="0" w:space="0" w:color="auto"/>
            <w:right w:val="none" w:sz="0" w:space="0" w:color="auto"/>
          </w:divBdr>
          <w:divsChild>
            <w:div w:id="178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90711">
      <w:bodyDiv w:val="1"/>
      <w:marLeft w:val="0"/>
      <w:marRight w:val="0"/>
      <w:marTop w:val="0"/>
      <w:marBottom w:val="0"/>
      <w:divBdr>
        <w:top w:val="none" w:sz="0" w:space="0" w:color="auto"/>
        <w:left w:val="none" w:sz="0" w:space="0" w:color="auto"/>
        <w:bottom w:val="none" w:sz="0" w:space="0" w:color="auto"/>
        <w:right w:val="none" w:sz="0" w:space="0" w:color="auto"/>
      </w:divBdr>
    </w:div>
    <w:div w:id="839078566">
      <w:bodyDiv w:val="1"/>
      <w:marLeft w:val="0"/>
      <w:marRight w:val="0"/>
      <w:marTop w:val="0"/>
      <w:marBottom w:val="0"/>
      <w:divBdr>
        <w:top w:val="none" w:sz="0" w:space="0" w:color="auto"/>
        <w:left w:val="none" w:sz="0" w:space="0" w:color="auto"/>
        <w:bottom w:val="none" w:sz="0" w:space="0" w:color="auto"/>
        <w:right w:val="none" w:sz="0" w:space="0" w:color="auto"/>
      </w:divBdr>
    </w:div>
    <w:div w:id="880442476">
      <w:bodyDiv w:val="1"/>
      <w:marLeft w:val="0"/>
      <w:marRight w:val="0"/>
      <w:marTop w:val="0"/>
      <w:marBottom w:val="0"/>
      <w:divBdr>
        <w:top w:val="none" w:sz="0" w:space="0" w:color="auto"/>
        <w:left w:val="none" w:sz="0" w:space="0" w:color="auto"/>
        <w:bottom w:val="none" w:sz="0" w:space="0" w:color="auto"/>
        <w:right w:val="none" w:sz="0" w:space="0" w:color="auto"/>
      </w:divBdr>
    </w:div>
    <w:div w:id="966818038">
      <w:bodyDiv w:val="1"/>
      <w:marLeft w:val="0"/>
      <w:marRight w:val="0"/>
      <w:marTop w:val="0"/>
      <w:marBottom w:val="0"/>
      <w:divBdr>
        <w:top w:val="none" w:sz="0" w:space="0" w:color="auto"/>
        <w:left w:val="none" w:sz="0" w:space="0" w:color="auto"/>
        <w:bottom w:val="none" w:sz="0" w:space="0" w:color="auto"/>
        <w:right w:val="none" w:sz="0" w:space="0" w:color="auto"/>
      </w:divBdr>
    </w:div>
    <w:div w:id="1132484630">
      <w:bodyDiv w:val="1"/>
      <w:marLeft w:val="0"/>
      <w:marRight w:val="0"/>
      <w:marTop w:val="0"/>
      <w:marBottom w:val="0"/>
      <w:divBdr>
        <w:top w:val="none" w:sz="0" w:space="0" w:color="auto"/>
        <w:left w:val="none" w:sz="0" w:space="0" w:color="auto"/>
        <w:bottom w:val="none" w:sz="0" w:space="0" w:color="auto"/>
        <w:right w:val="none" w:sz="0" w:space="0" w:color="auto"/>
      </w:divBdr>
    </w:div>
    <w:div w:id="1165627656">
      <w:bodyDiv w:val="1"/>
      <w:marLeft w:val="0"/>
      <w:marRight w:val="0"/>
      <w:marTop w:val="0"/>
      <w:marBottom w:val="0"/>
      <w:divBdr>
        <w:top w:val="none" w:sz="0" w:space="0" w:color="auto"/>
        <w:left w:val="none" w:sz="0" w:space="0" w:color="auto"/>
        <w:bottom w:val="none" w:sz="0" w:space="0" w:color="auto"/>
        <w:right w:val="none" w:sz="0" w:space="0" w:color="auto"/>
      </w:divBdr>
    </w:div>
    <w:div w:id="1194265792">
      <w:bodyDiv w:val="1"/>
      <w:marLeft w:val="0"/>
      <w:marRight w:val="0"/>
      <w:marTop w:val="0"/>
      <w:marBottom w:val="0"/>
      <w:divBdr>
        <w:top w:val="none" w:sz="0" w:space="0" w:color="auto"/>
        <w:left w:val="none" w:sz="0" w:space="0" w:color="auto"/>
        <w:bottom w:val="none" w:sz="0" w:space="0" w:color="auto"/>
        <w:right w:val="none" w:sz="0" w:space="0" w:color="auto"/>
      </w:divBdr>
      <w:divsChild>
        <w:div w:id="84424441">
          <w:marLeft w:val="0"/>
          <w:marRight w:val="0"/>
          <w:marTop w:val="0"/>
          <w:marBottom w:val="0"/>
          <w:divBdr>
            <w:top w:val="none" w:sz="0" w:space="0" w:color="auto"/>
            <w:left w:val="none" w:sz="0" w:space="0" w:color="auto"/>
            <w:bottom w:val="none" w:sz="0" w:space="0" w:color="auto"/>
            <w:right w:val="none" w:sz="0" w:space="0" w:color="auto"/>
          </w:divBdr>
          <w:divsChild>
            <w:div w:id="1141774004">
              <w:marLeft w:val="0"/>
              <w:marRight w:val="0"/>
              <w:marTop w:val="0"/>
              <w:marBottom w:val="0"/>
              <w:divBdr>
                <w:top w:val="none" w:sz="0" w:space="0" w:color="auto"/>
                <w:left w:val="none" w:sz="0" w:space="0" w:color="auto"/>
                <w:bottom w:val="none" w:sz="0" w:space="0" w:color="auto"/>
                <w:right w:val="none" w:sz="0" w:space="0" w:color="auto"/>
              </w:divBdr>
              <w:divsChild>
                <w:div w:id="74983974">
                  <w:marLeft w:val="0"/>
                  <w:marRight w:val="0"/>
                  <w:marTop w:val="0"/>
                  <w:marBottom w:val="0"/>
                  <w:divBdr>
                    <w:top w:val="none" w:sz="0" w:space="0" w:color="auto"/>
                    <w:left w:val="none" w:sz="0" w:space="0" w:color="auto"/>
                    <w:bottom w:val="none" w:sz="0" w:space="0" w:color="auto"/>
                    <w:right w:val="none" w:sz="0" w:space="0" w:color="auto"/>
                  </w:divBdr>
                  <w:divsChild>
                    <w:div w:id="2119714521">
                      <w:marLeft w:val="0"/>
                      <w:marRight w:val="0"/>
                      <w:marTop w:val="0"/>
                      <w:marBottom w:val="0"/>
                      <w:divBdr>
                        <w:top w:val="none" w:sz="0" w:space="0" w:color="auto"/>
                        <w:left w:val="none" w:sz="0" w:space="0" w:color="auto"/>
                        <w:bottom w:val="none" w:sz="0" w:space="0" w:color="auto"/>
                        <w:right w:val="none" w:sz="0" w:space="0" w:color="auto"/>
                      </w:divBdr>
                      <w:divsChild>
                        <w:div w:id="89393459">
                          <w:marLeft w:val="0"/>
                          <w:marRight w:val="0"/>
                          <w:marTop w:val="0"/>
                          <w:marBottom w:val="0"/>
                          <w:divBdr>
                            <w:top w:val="none" w:sz="0" w:space="0" w:color="auto"/>
                            <w:left w:val="none" w:sz="0" w:space="0" w:color="auto"/>
                            <w:bottom w:val="none" w:sz="0" w:space="0" w:color="auto"/>
                            <w:right w:val="none" w:sz="0" w:space="0" w:color="auto"/>
                          </w:divBdr>
                          <w:divsChild>
                            <w:div w:id="554195684">
                              <w:marLeft w:val="0"/>
                              <w:marRight w:val="0"/>
                              <w:marTop w:val="0"/>
                              <w:marBottom w:val="0"/>
                              <w:divBdr>
                                <w:top w:val="none" w:sz="0" w:space="0" w:color="auto"/>
                                <w:left w:val="none" w:sz="0" w:space="0" w:color="auto"/>
                                <w:bottom w:val="none" w:sz="0" w:space="0" w:color="auto"/>
                                <w:right w:val="none" w:sz="0" w:space="0" w:color="auto"/>
                              </w:divBdr>
                              <w:divsChild>
                                <w:div w:id="1113551180">
                                  <w:marLeft w:val="0"/>
                                  <w:marRight w:val="0"/>
                                  <w:marTop w:val="0"/>
                                  <w:marBottom w:val="0"/>
                                  <w:divBdr>
                                    <w:top w:val="none" w:sz="0" w:space="0" w:color="auto"/>
                                    <w:left w:val="none" w:sz="0" w:space="0" w:color="auto"/>
                                    <w:bottom w:val="none" w:sz="0" w:space="0" w:color="auto"/>
                                    <w:right w:val="none" w:sz="0" w:space="0" w:color="auto"/>
                                  </w:divBdr>
                                </w:div>
                              </w:divsChild>
                            </w:div>
                            <w:div w:id="1622296846">
                              <w:marLeft w:val="0"/>
                              <w:marRight w:val="0"/>
                              <w:marTop w:val="0"/>
                              <w:marBottom w:val="0"/>
                              <w:divBdr>
                                <w:top w:val="none" w:sz="0" w:space="0" w:color="auto"/>
                                <w:left w:val="none" w:sz="0" w:space="0" w:color="auto"/>
                                <w:bottom w:val="none" w:sz="0" w:space="0" w:color="auto"/>
                                <w:right w:val="none" w:sz="0" w:space="0" w:color="auto"/>
                              </w:divBdr>
                              <w:divsChild>
                                <w:div w:id="187988369">
                                  <w:marLeft w:val="0"/>
                                  <w:marRight w:val="0"/>
                                  <w:marTop w:val="0"/>
                                  <w:marBottom w:val="0"/>
                                  <w:divBdr>
                                    <w:top w:val="none" w:sz="0" w:space="0" w:color="auto"/>
                                    <w:left w:val="none" w:sz="0" w:space="0" w:color="auto"/>
                                    <w:bottom w:val="none" w:sz="0" w:space="0" w:color="auto"/>
                                    <w:right w:val="none" w:sz="0" w:space="0" w:color="auto"/>
                                  </w:divBdr>
                                </w:div>
                                <w:div w:id="14576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07745">
                          <w:marLeft w:val="0"/>
                          <w:marRight w:val="0"/>
                          <w:marTop w:val="0"/>
                          <w:marBottom w:val="0"/>
                          <w:divBdr>
                            <w:top w:val="none" w:sz="0" w:space="0" w:color="auto"/>
                            <w:left w:val="none" w:sz="0" w:space="0" w:color="auto"/>
                            <w:bottom w:val="none" w:sz="0" w:space="0" w:color="auto"/>
                            <w:right w:val="none" w:sz="0" w:space="0" w:color="auto"/>
                          </w:divBdr>
                          <w:divsChild>
                            <w:div w:id="260647710">
                              <w:marLeft w:val="0"/>
                              <w:marRight w:val="0"/>
                              <w:marTop w:val="0"/>
                              <w:marBottom w:val="0"/>
                              <w:divBdr>
                                <w:top w:val="none" w:sz="0" w:space="0" w:color="auto"/>
                                <w:left w:val="none" w:sz="0" w:space="0" w:color="auto"/>
                                <w:bottom w:val="none" w:sz="0" w:space="0" w:color="auto"/>
                                <w:right w:val="none" w:sz="0" w:space="0" w:color="auto"/>
                              </w:divBdr>
                              <w:divsChild>
                                <w:div w:id="793326122">
                                  <w:marLeft w:val="0"/>
                                  <w:marRight w:val="0"/>
                                  <w:marTop w:val="0"/>
                                  <w:marBottom w:val="0"/>
                                  <w:divBdr>
                                    <w:top w:val="none" w:sz="0" w:space="0" w:color="auto"/>
                                    <w:left w:val="none" w:sz="0" w:space="0" w:color="auto"/>
                                    <w:bottom w:val="none" w:sz="0" w:space="0" w:color="auto"/>
                                    <w:right w:val="none" w:sz="0" w:space="0" w:color="auto"/>
                                  </w:divBdr>
                                  <w:divsChild>
                                    <w:div w:id="1151480129">
                                      <w:marLeft w:val="0"/>
                                      <w:marRight w:val="0"/>
                                      <w:marTop w:val="0"/>
                                      <w:marBottom w:val="0"/>
                                      <w:divBdr>
                                        <w:top w:val="none" w:sz="0" w:space="0" w:color="auto"/>
                                        <w:left w:val="none" w:sz="0" w:space="0" w:color="auto"/>
                                        <w:bottom w:val="none" w:sz="0" w:space="0" w:color="auto"/>
                                        <w:right w:val="none" w:sz="0" w:space="0" w:color="auto"/>
                                      </w:divBdr>
                                      <w:divsChild>
                                        <w:div w:id="451443579">
                                          <w:marLeft w:val="0"/>
                                          <w:marRight w:val="0"/>
                                          <w:marTop w:val="0"/>
                                          <w:marBottom w:val="0"/>
                                          <w:divBdr>
                                            <w:top w:val="none" w:sz="0" w:space="0" w:color="auto"/>
                                            <w:left w:val="none" w:sz="0" w:space="0" w:color="auto"/>
                                            <w:bottom w:val="none" w:sz="0" w:space="0" w:color="auto"/>
                                            <w:right w:val="none" w:sz="0" w:space="0" w:color="auto"/>
                                          </w:divBdr>
                                        </w:div>
                                        <w:div w:id="9907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67956">
                  <w:marLeft w:val="0"/>
                  <w:marRight w:val="0"/>
                  <w:marTop w:val="0"/>
                  <w:marBottom w:val="0"/>
                  <w:divBdr>
                    <w:top w:val="none" w:sz="0" w:space="0" w:color="auto"/>
                    <w:left w:val="none" w:sz="0" w:space="0" w:color="auto"/>
                    <w:bottom w:val="none" w:sz="0" w:space="0" w:color="auto"/>
                    <w:right w:val="none" w:sz="0" w:space="0" w:color="auto"/>
                  </w:divBdr>
                  <w:divsChild>
                    <w:div w:id="876164738">
                      <w:marLeft w:val="0"/>
                      <w:marRight w:val="0"/>
                      <w:marTop w:val="0"/>
                      <w:marBottom w:val="0"/>
                      <w:divBdr>
                        <w:top w:val="none" w:sz="0" w:space="0" w:color="auto"/>
                        <w:left w:val="none" w:sz="0" w:space="0" w:color="auto"/>
                        <w:bottom w:val="none" w:sz="0" w:space="0" w:color="auto"/>
                        <w:right w:val="none" w:sz="0" w:space="0" w:color="auto"/>
                      </w:divBdr>
                      <w:divsChild>
                        <w:div w:id="240409594">
                          <w:marLeft w:val="0"/>
                          <w:marRight w:val="0"/>
                          <w:marTop w:val="0"/>
                          <w:marBottom w:val="0"/>
                          <w:divBdr>
                            <w:top w:val="none" w:sz="0" w:space="0" w:color="auto"/>
                            <w:left w:val="none" w:sz="0" w:space="0" w:color="auto"/>
                            <w:bottom w:val="none" w:sz="0" w:space="0" w:color="auto"/>
                            <w:right w:val="none" w:sz="0" w:space="0" w:color="auto"/>
                          </w:divBdr>
                        </w:div>
                      </w:divsChild>
                    </w:div>
                    <w:div w:id="1521435548">
                      <w:marLeft w:val="0"/>
                      <w:marRight w:val="0"/>
                      <w:marTop w:val="0"/>
                      <w:marBottom w:val="0"/>
                      <w:divBdr>
                        <w:top w:val="none" w:sz="0" w:space="0" w:color="auto"/>
                        <w:left w:val="none" w:sz="0" w:space="0" w:color="auto"/>
                        <w:bottom w:val="none" w:sz="0" w:space="0" w:color="auto"/>
                        <w:right w:val="none" w:sz="0" w:space="0" w:color="auto"/>
                      </w:divBdr>
                      <w:divsChild>
                        <w:div w:id="341786720">
                          <w:marLeft w:val="0"/>
                          <w:marRight w:val="0"/>
                          <w:marTop w:val="0"/>
                          <w:marBottom w:val="0"/>
                          <w:divBdr>
                            <w:top w:val="none" w:sz="0" w:space="0" w:color="auto"/>
                            <w:left w:val="none" w:sz="0" w:space="0" w:color="auto"/>
                            <w:bottom w:val="none" w:sz="0" w:space="0" w:color="auto"/>
                            <w:right w:val="none" w:sz="0" w:space="0" w:color="auto"/>
                          </w:divBdr>
                        </w:div>
                        <w:div w:id="1099594523">
                          <w:marLeft w:val="0"/>
                          <w:marRight w:val="0"/>
                          <w:marTop w:val="0"/>
                          <w:marBottom w:val="0"/>
                          <w:divBdr>
                            <w:top w:val="none" w:sz="0" w:space="0" w:color="auto"/>
                            <w:left w:val="none" w:sz="0" w:space="0" w:color="auto"/>
                            <w:bottom w:val="none" w:sz="0" w:space="0" w:color="auto"/>
                            <w:right w:val="none" w:sz="0" w:space="0" w:color="auto"/>
                          </w:divBdr>
                        </w:div>
                        <w:div w:id="1801725018">
                          <w:marLeft w:val="0"/>
                          <w:marRight w:val="0"/>
                          <w:marTop w:val="0"/>
                          <w:marBottom w:val="0"/>
                          <w:divBdr>
                            <w:top w:val="none" w:sz="0" w:space="0" w:color="auto"/>
                            <w:left w:val="none" w:sz="0" w:space="0" w:color="auto"/>
                            <w:bottom w:val="none" w:sz="0" w:space="0" w:color="auto"/>
                            <w:right w:val="none" w:sz="0" w:space="0" w:color="auto"/>
                          </w:divBdr>
                          <w:divsChild>
                            <w:div w:id="909579171">
                              <w:marLeft w:val="0"/>
                              <w:marRight w:val="0"/>
                              <w:marTop w:val="0"/>
                              <w:marBottom w:val="0"/>
                              <w:divBdr>
                                <w:top w:val="none" w:sz="0" w:space="0" w:color="auto"/>
                                <w:left w:val="none" w:sz="0" w:space="0" w:color="auto"/>
                                <w:bottom w:val="none" w:sz="0" w:space="0" w:color="auto"/>
                                <w:right w:val="none" w:sz="0" w:space="0" w:color="auto"/>
                              </w:divBdr>
                            </w:div>
                            <w:div w:id="19746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429156">
          <w:marLeft w:val="0"/>
          <w:marRight w:val="0"/>
          <w:marTop w:val="0"/>
          <w:marBottom w:val="0"/>
          <w:divBdr>
            <w:top w:val="none" w:sz="0" w:space="0" w:color="auto"/>
            <w:left w:val="none" w:sz="0" w:space="0" w:color="auto"/>
            <w:bottom w:val="none" w:sz="0" w:space="0" w:color="auto"/>
            <w:right w:val="none" w:sz="0" w:space="0" w:color="auto"/>
          </w:divBdr>
          <w:divsChild>
            <w:div w:id="2115398315">
              <w:marLeft w:val="0"/>
              <w:marRight w:val="0"/>
              <w:marTop w:val="0"/>
              <w:marBottom w:val="0"/>
              <w:divBdr>
                <w:top w:val="none" w:sz="0" w:space="0" w:color="auto"/>
                <w:left w:val="none" w:sz="0" w:space="0" w:color="auto"/>
                <w:bottom w:val="none" w:sz="0" w:space="0" w:color="auto"/>
                <w:right w:val="none" w:sz="0" w:space="0" w:color="auto"/>
              </w:divBdr>
              <w:divsChild>
                <w:div w:id="1071656493">
                  <w:marLeft w:val="0"/>
                  <w:marRight w:val="0"/>
                  <w:marTop w:val="0"/>
                  <w:marBottom w:val="0"/>
                  <w:divBdr>
                    <w:top w:val="none" w:sz="0" w:space="0" w:color="auto"/>
                    <w:left w:val="none" w:sz="0" w:space="0" w:color="auto"/>
                    <w:bottom w:val="none" w:sz="0" w:space="0" w:color="auto"/>
                    <w:right w:val="none" w:sz="0" w:space="0" w:color="auto"/>
                  </w:divBdr>
                  <w:divsChild>
                    <w:div w:id="275062081">
                      <w:marLeft w:val="0"/>
                      <w:marRight w:val="0"/>
                      <w:marTop w:val="0"/>
                      <w:marBottom w:val="0"/>
                      <w:divBdr>
                        <w:top w:val="none" w:sz="0" w:space="0" w:color="auto"/>
                        <w:left w:val="none" w:sz="0" w:space="0" w:color="auto"/>
                        <w:bottom w:val="none" w:sz="0" w:space="0" w:color="auto"/>
                        <w:right w:val="none" w:sz="0" w:space="0" w:color="auto"/>
                      </w:divBdr>
                      <w:divsChild>
                        <w:div w:id="192545766">
                          <w:marLeft w:val="0"/>
                          <w:marRight w:val="0"/>
                          <w:marTop w:val="0"/>
                          <w:marBottom w:val="0"/>
                          <w:divBdr>
                            <w:top w:val="none" w:sz="0" w:space="0" w:color="auto"/>
                            <w:left w:val="none" w:sz="0" w:space="0" w:color="auto"/>
                            <w:bottom w:val="none" w:sz="0" w:space="0" w:color="auto"/>
                            <w:right w:val="none" w:sz="0" w:space="0" w:color="auto"/>
                          </w:divBdr>
                        </w:div>
                      </w:divsChild>
                    </w:div>
                    <w:div w:id="1328554151">
                      <w:marLeft w:val="0"/>
                      <w:marRight w:val="0"/>
                      <w:marTop w:val="0"/>
                      <w:marBottom w:val="0"/>
                      <w:divBdr>
                        <w:top w:val="none" w:sz="0" w:space="0" w:color="auto"/>
                        <w:left w:val="none" w:sz="0" w:space="0" w:color="auto"/>
                        <w:bottom w:val="none" w:sz="0" w:space="0" w:color="auto"/>
                        <w:right w:val="none" w:sz="0" w:space="0" w:color="auto"/>
                      </w:divBdr>
                      <w:divsChild>
                        <w:div w:id="390927113">
                          <w:marLeft w:val="0"/>
                          <w:marRight w:val="0"/>
                          <w:marTop w:val="0"/>
                          <w:marBottom w:val="0"/>
                          <w:divBdr>
                            <w:top w:val="none" w:sz="0" w:space="0" w:color="auto"/>
                            <w:left w:val="none" w:sz="0" w:space="0" w:color="auto"/>
                            <w:bottom w:val="none" w:sz="0" w:space="0" w:color="auto"/>
                            <w:right w:val="none" w:sz="0" w:space="0" w:color="auto"/>
                          </w:divBdr>
                        </w:div>
                      </w:divsChild>
                    </w:div>
                    <w:div w:id="1648363782">
                      <w:marLeft w:val="0"/>
                      <w:marRight w:val="0"/>
                      <w:marTop w:val="0"/>
                      <w:marBottom w:val="0"/>
                      <w:divBdr>
                        <w:top w:val="none" w:sz="0" w:space="0" w:color="auto"/>
                        <w:left w:val="none" w:sz="0" w:space="0" w:color="auto"/>
                        <w:bottom w:val="none" w:sz="0" w:space="0" w:color="auto"/>
                        <w:right w:val="none" w:sz="0" w:space="0" w:color="auto"/>
                      </w:divBdr>
                      <w:divsChild>
                        <w:div w:id="171241968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348403562">
      <w:bodyDiv w:val="1"/>
      <w:marLeft w:val="0"/>
      <w:marRight w:val="0"/>
      <w:marTop w:val="0"/>
      <w:marBottom w:val="0"/>
      <w:divBdr>
        <w:top w:val="none" w:sz="0" w:space="0" w:color="auto"/>
        <w:left w:val="none" w:sz="0" w:space="0" w:color="auto"/>
        <w:bottom w:val="none" w:sz="0" w:space="0" w:color="auto"/>
        <w:right w:val="none" w:sz="0" w:space="0" w:color="auto"/>
      </w:divBdr>
    </w:div>
    <w:div w:id="1563560721">
      <w:bodyDiv w:val="1"/>
      <w:marLeft w:val="0"/>
      <w:marRight w:val="0"/>
      <w:marTop w:val="0"/>
      <w:marBottom w:val="0"/>
      <w:divBdr>
        <w:top w:val="none" w:sz="0" w:space="0" w:color="auto"/>
        <w:left w:val="none" w:sz="0" w:space="0" w:color="auto"/>
        <w:bottom w:val="none" w:sz="0" w:space="0" w:color="auto"/>
        <w:right w:val="none" w:sz="0" w:space="0" w:color="auto"/>
      </w:divBdr>
    </w:div>
    <w:div w:id="1576284821">
      <w:bodyDiv w:val="1"/>
      <w:marLeft w:val="0"/>
      <w:marRight w:val="0"/>
      <w:marTop w:val="0"/>
      <w:marBottom w:val="0"/>
      <w:divBdr>
        <w:top w:val="none" w:sz="0" w:space="0" w:color="auto"/>
        <w:left w:val="none" w:sz="0" w:space="0" w:color="auto"/>
        <w:bottom w:val="none" w:sz="0" w:space="0" w:color="auto"/>
        <w:right w:val="none" w:sz="0" w:space="0" w:color="auto"/>
      </w:divBdr>
    </w:div>
    <w:div w:id="1826163301">
      <w:bodyDiv w:val="1"/>
      <w:marLeft w:val="0"/>
      <w:marRight w:val="0"/>
      <w:marTop w:val="0"/>
      <w:marBottom w:val="0"/>
      <w:divBdr>
        <w:top w:val="none" w:sz="0" w:space="0" w:color="auto"/>
        <w:left w:val="none" w:sz="0" w:space="0" w:color="auto"/>
        <w:bottom w:val="none" w:sz="0" w:space="0" w:color="auto"/>
        <w:right w:val="none" w:sz="0" w:space="0" w:color="auto"/>
      </w:divBdr>
    </w:div>
    <w:div w:id="1939826954">
      <w:bodyDiv w:val="1"/>
      <w:marLeft w:val="0"/>
      <w:marRight w:val="0"/>
      <w:marTop w:val="0"/>
      <w:marBottom w:val="0"/>
      <w:divBdr>
        <w:top w:val="none" w:sz="0" w:space="0" w:color="auto"/>
        <w:left w:val="none" w:sz="0" w:space="0" w:color="auto"/>
        <w:bottom w:val="none" w:sz="0" w:space="0" w:color="auto"/>
        <w:right w:val="none" w:sz="0" w:space="0" w:color="auto"/>
      </w:divBdr>
    </w:div>
    <w:div w:id="2109349147">
      <w:bodyDiv w:val="1"/>
      <w:marLeft w:val="0"/>
      <w:marRight w:val="0"/>
      <w:marTop w:val="0"/>
      <w:marBottom w:val="0"/>
      <w:divBdr>
        <w:top w:val="none" w:sz="0" w:space="0" w:color="auto"/>
        <w:left w:val="none" w:sz="0" w:space="0" w:color="auto"/>
        <w:bottom w:val="none" w:sz="0" w:space="0" w:color="auto"/>
        <w:right w:val="none" w:sz="0" w:space="0" w:color="auto"/>
      </w:divBdr>
    </w:div>
    <w:div w:id="2140493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dinamerica.com/2024/04/how-danish-journalism-misleads-about-psychiatry/" TargetMode="External"/><Relationship Id="rId13" Type="http://schemas.openxmlformats.org/officeDocument/2006/relationships/hyperlink" Target="https://www.scientificfreedom.dk/2023/05/17/critical-psychiatry-textbook-a-new-psychiatry-is-need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3328520/" TargetMode="External"/><Relationship Id="rId5" Type="http://schemas.openxmlformats.org/officeDocument/2006/relationships/webSettings" Target="webSettings.xml"/><Relationship Id="rId15" Type="http://schemas.openxmlformats.org/officeDocument/2006/relationships/hyperlink" Target="https://www.scientificfreedom.dk/2023/05/17/critical-psychiatry-textbook-a-new-psychiatry-is-needed/" TargetMode="External"/><Relationship Id="rId10" Type="http://schemas.openxmlformats.org/officeDocument/2006/relationships/hyperlink" Target="https://acamh.onlinelibrary.wiley.com/doi/10.1111/jcpp.12620" TargetMode="External"/><Relationship Id="rId4" Type="http://schemas.openxmlformats.org/officeDocument/2006/relationships/settings" Target="settings.xml"/><Relationship Id="rId9" Type="http://schemas.openxmlformats.org/officeDocument/2006/relationships/hyperlink" Target="https://jyllands-posten.dk/indland/ECE16986404/en-bemaerkning-fra-soennen-fik-christina-stengel-finsen-til-at-opsoege-en-psykiater/" TargetMode="External"/><Relationship Id="rId14" Type="http://schemas.openxmlformats.org/officeDocument/2006/relationships/hyperlink" Target="https://sind.dk/faa-hjaelp/fakta-om-sindslidelser-og-psykiske-diagnoser/ad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92F2-A4CF-4338-975A-437E8987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829</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Gøtzsche</dc:creator>
  <cp:keywords/>
  <dc:description/>
  <cp:lastModifiedBy>Peter Gøtzsche</cp:lastModifiedBy>
  <cp:revision>3</cp:revision>
  <dcterms:created xsi:type="dcterms:W3CDTF">2024-05-03T05:54:00Z</dcterms:created>
  <dcterms:modified xsi:type="dcterms:W3CDTF">2024-05-03T06:04:00Z</dcterms:modified>
</cp:coreProperties>
</file>